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738C" w14:textId="0035BF03" w:rsidR="00E164B8" w:rsidRDefault="00E164B8" w:rsidP="009B37C6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 wp14:anchorId="624F1D94" wp14:editId="1FD2DDE4">
            <wp:simplePos x="0" y="0"/>
            <wp:positionH relativeFrom="margin">
              <wp:align>center</wp:align>
            </wp:positionH>
            <wp:positionV relativeFrom="paragraph">
              <wp:posOffset>-508682</wp:posOffset>
            </wp:positionV>
            <wp:extent cx="933450" cy="9956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ficio catechistic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F98B" w14:textId="77777777" w:rsidR="00E164B8" w:rsidRDefault="00E164B8" w:rsidP="00E1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aps/>
          <w:sz w:val="56"/>
          <w:szCs w:val="56"/>
        </w:rPr>
      </w:pPr>
      <w:r w:rsidRPr="00E164B8">
        <w:rPr>
          <w:rFonts w:cstheme="minorHAnsi"/>
          <w:b/>
          <w:bCs/>
          <w:caps/>
          <w:sz w:val="56"/>
          <w:szCs w:val="56"/>
        </w:rPr>
        <w:t xml:space="preserve">Questionario alle parrocchie </w:t>
      </w:r>
    </w:p>
    <w:p w14:paraId="7F07B345" w14:textId="72D33667" w:rsidR="00E164B8" w:rsidRPr="00E164B8" w:rsidRDefault="00E164B8" w:rsidP="00E1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aps/>
          <w:sz w:val="56"/>
          <w:szCs w:val="56"/>
        </w:rPr>
      </w:pPr>
      <w:r w:rsidRPr="00E164B8">
        <w:rPr>
          <w:rFonts w:cstheme="minorHAnsi"/>
          <w:b/>
          <w:bCs/>
          <w:caps/>
          <w:sz w:val="56"/>
          <w:szCs w:val="56"/>
        </w:rPr>
        <w:t xml:space="preserve">sulla catechesi </w:t>
      </w:r>
    </w:p>
    <w:p w14:paraId="50CDA6E3" w14:textId="77777777" w:rsidR="00E164B8" w:rsidRDefault="00E164B8" w:rsidP="009B37C6">
      <w:pPr>
        <w:jc w:val="center"/>
        <w:rPr>
          <w:b/>
          <w:bCs/>
          <w:sz w:val="56"/>
          <w:szCs w:val="56"/>
        </w:rPr>
      </w:pPr>
    </w:p>
    <w:p w14:paraId="45EDC4D3" w14:textId="0AA4012C" w:rsidR="009B37C6" w:rsidRPr="009B37C6" w:rsidRDefault="009B37C6" w:rsidP="009B37C6">
      <w:pPr>
        <w:jc w:val="center"/>
        <w:rPr>
          <w:b/>
          <w:bCs/>
          <w:sz w:val="56"/>
          <w:szCs w:val="56"/>
        </w:rPr>
      </w:pPr>
      <w:r w:rsidRPr="009B37C6">
        <w:rPr>
          <w:b/>
          <w:bCs/>
          <w:sz w:val="56"/>
          <w:szCs w:val="56"/>
        </w:rPr>
        <w:t>SCANNERIZZA IL QRCODE PER VISUALIZZARE IL MODULO</w:t>
      </w:r>
    </w:p>
    <w:p w14:paraId="365AC2DC" w14:textId="77777777" w:rsidR="009B37C6" w:rsidRDefault="009B37C6"/>
    <w:p w14:paraId="0292C8C6" w14:textId="2D691C26" w:rsidR="009B37C6" w:rsidRDefault="00E164B8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B715FF8" wp14:editId="3469A67C">
            <wp:simplePos x="0" y="0"/>
            <wp:positionH relativeFrom="margin">
              <wp:align>center</wp:align>
            </wp:positionH>
            <wp:positionV relativeFrom="paragraph">
              <wp:posOffset>5616</wp:posOffset>
            </wp:positionV>
            <wp:extent cx="2374994" cy="2374994"/>
            <wp:effectExtent l="0" t="0" r="6350" b="6350"/>
            <wp:wrapSquare wrapText="bothSides"/>
            <wp:docPr id="1446827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94" cy="23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465F" w14:textId="204FB896" w:rsidR="009B37C6" w:rsidRDefault="009B37C6" w:rsidP="009B37C6">
      <w:pPr>
        <w:jc w:val="center"/>
      </w:pPr>
    </w:p>
    <w:p w14:paraId="2B19D9B4" w14:textId="77777777" w:rsidR="009B37C6" w:rsidRDefault="009B37C6"/>
    <w:p w14:paraId="342C1EF2" w14:textId="77777777" w:rsidR="009B37C6" w:rsidRDefault="009B37C6"/>
    <w:p w14:paraId="2188D577" w14:textId="77777777" w:rsidR="00E164B8" w:rsidRDefault="00E164B8" w:rsidP="009B37C6">
      <w:pPr>
        <w:jc w:val="center"/>
        <w:rPr>
          <w:b/>
          <w:bCs/>
          <w:sz w:val="44"/>
          <w:szCs w:val="44"/>
        </w:rPr>
      </w:pPr>
    </w:p>
    <w:p w14:paraId="44C5F7E8" w14:textId="77777777" w:rsidR="00E164B8" w:rsidRDefault="00E164B8" w:rsidP="009B37C6">
      <w:pPr>
        <w:jc w:val="center"/>
        <w:rPr>
          <w:b/>
          <w:bCs/>
          <w:sz w:val="44"/>
          <w:szCs w:val="44"/>
        </w:rPr>
      </w:pPr>
    </w:p>
    <w:p w14:paraId="7A8523FC" w14:textId="77777777" w:rsidR="00E164B8" w:rsidRDefault="00E164B8" w:rsidP="009B37C6">
      <w:pPr>
        <w:jc w:val="center"/>
        <w:rPr>
          <w:b/>
          <w:bCs/>
          <w:sz w:val="44"/>
          <w:szCs w:val="44"/>
        </w:rPr>
      </w:pPr>
    </w:p>
    <w:p w14:paraId="7249419E" w14:textId="77777777" w:rsidR="00E164B8" w:rsidRDefault="00E164B8" w:rsidP="009B37C6">
      <w:pPr>
        <w:jc w:val="center"/>
        <w:rPr>
          <w:b/>
          <w:bCs/>
          <w:sz w:val="44"/>
          <w:szCs w:val="44"/>
        </w:rPr>
      </w:pPr>
    </w:p>
    <w:p w14:paraId="35C6F8B3" w14:textId="2FBC9FBF" w:rsidR="009B37C6" w:rsidRPr="009B37C6" w:rsidRDefault="009B37C6" w:rsidP="009B37C6">
      <w:pPr>
        <w:jc w:val="center"/>
        <w:rPr>
          <w:b/>
          <w:bCs/>
          <w:sz w:val="44"/>
          <w:szCs w:val="44"/>
        </w:rPr>
      </w:pPr>
      <w:r w:rsidRPr="009B37C6">
        <w:rPr>
          <w:b/>
          <w:bCs/>
          <w:sz w:val="44"/>
          <w:szCs w:val="44"/>
        </w:rPr>
        <w:t>IL LINK AL MODULO</w:t>
      </w:r>
    </w:p>
    <w:p w14:paraId="012F837E" w14:textId="34CA331C" w:rsidR="00FD1F28" w:rsidRPr="009B37C6" w:rsidRDefault="00E164B8" w:rsidP="009B37C6">
      <w:pPr>
        <w:jc w:val="center"/>
        <w:rPr>
          <w:b/>
          <w:bCs/>
          <w:sz w:val="44"/>
          <w:szCs w:val="44"/>
        </w:rPr>
      </w:pPr>
      <w:hyperlink r:id="rId6" w:history="1">
        <w:r w:rsidR="009B37C6" w:rsidRPr="009B37C6">
          <w:rPr>
            <w:rStyle w:val="Collegamentoipertestuale"/>
            <w:b/>
            <w:bCs/>
            <w:color w:val="auto"/>
            <w:sz w:val="44"/>
            <w:szCs w:val="44"/>
            <w:u w:val="none"/>
          </w:rPr>
          <w:t>https://forms.gle/yRywPK7YGarEtusj8</w:t>
        </w:r>
      </w:hyperlink>
    </w:p>
    <w:p w14:paraId="78F80C29" w14:textId="77777777" w:rsidR="009B37C6" w:rsidRDefault="009B37C6"/>
    <w:p w14:paraId="50AEDA06" w14:textId="3777F1C9" w:rsidR="009B37C6" w:rsidRPr="009B37C6" w:rsidRDefault="009B37C6" w:rsidP="009B37C6">
      <w:pPr>
        <w:jc w:val="center"/>
        <w:rPr>
          <w:b/>
          <w:bCs/>
          <w:sz w:val="44"/>
          <w:szCs w:val="44"/>
        </w:rPr>
      </w:pPr>
      <w:r w:rsidRPr="009B37C6">
        <w:rPr>
          <w:b/>
          <w:bCs/>
          <w:sz w:val="44"/>
          <w:szCs w:val="44"/>
        </w:rPr>
        <w:t xml:space="preserve">SCRIVI ALLLA MAIL DELL’UFFICIO </w:t>
      </w:r>
      <w:r w:rsidRPr="009B37C6">
        <w:rPr>
          <w:b/>
          <w:bCs/>
          <w:sz w:val="44"/>
          <w:szCs w:val="44"/>
        </w:rPr>
        <w:br/>
        <w:t>PER RICEVERE IL FILE PDF catechistico@diocesidialbengaimperia.it</w:t>
      </w:r>
    </w:p>
    <w:sectPr w:rsidR="009B37C6" w:rsidRPr="009B3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6"/>
    <w:rsid w:val="000661FC"/>
    <w:rsid w:val="001971FE"/>
    <w:rsid w:val="001C4820"/>
    <w:rsid w:val="009B37C6"/>
    <w:rsid w:val="00D83F74"/>
    <w:rsid w:val="00E164B8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7DC0"/>
  <w15:chartTrackingRefBased/>
  <w15:docId w15:val="{06A810E0-B2F8-44A5-9052-59D937DD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7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RywPK7YGarEtusj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Carot 80</cp:lastModifiedBy>
  <cp:revision>2</cp:revision>
  <dcterms:created xsi:type="dcterms:W3CDTF">2023-09-20T00:22:00Z</dcterms:created>
  <dcterms:modified xsi:type="dcterms:W3CDTF">2023-09-20T07:12:00Z</dcterms:modified>
</cp:coreProperties>
</file>