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3C56" w:rsidRPr="00B43FF0" w:rsidRDefault="00E23CCC" w:rsidP="00853C56">
      <w:pPr>
        <w:spacing w:line="240" w:lineRule="auto"/>
        <w:jc w:val="center"/>
        <w:rPr>
          <w:rFonts w:ascii="Arial Black" w:hAnsi="Arial Black" w:cs="Times New Roman"/>
          <w:sz w:val="24"/>
          <w:szCs w:val="24"/>
        </w:rPr>
      </w:pPr>
      <w:proofErr w:type="spellStart"/>
      <w:r w:rsidRPr="00B43FF0">
        <w:rPr>
          <w:rFonts w:ascii="Arial Black" w:hAnsi="Arial Black" w:cs="Times New Roman"/>
          <w:b/>
          <w:bCs/>
          <w:sz w:val="28"/>
          <w:szCs w:val="28"/>
        </w:rPr>
        <w:t>Amoris</w:t>
      </w:r>
      <w:proofErr w:type="spellEnd"/>
      <w:r w:rsidRPr="00B43FF0">
        <w:rPr>
          <w:rFonts w:ascii="Arial Black" w:hAnsi="Arial Black" w:cs="Times New Roman"/>
          <w:b/>
          <w:bCs/>
          <w:sz w:val="28"/>
          <w:szCs w:val="28"/>
        </w:rPr>
        <w:t xml:space="preserve"> </w:t>
      </w:r>
      <w:proofErr w:type="spellStart"/>
      <w:r w:rsidRPr="00B43FF0">
        <w:rPr>
          <w:rFonts w:ascii="Arial Black" w:hAnsi="Arial Black" w:cs="Times New Roman"/>
          <w:b/>
          <w:bCs/>
          <w:sz w:val="28"/>
          <w:szCs w:val="28"/>
        </w:rPr>
        <w:t>laetitia</w:t>
      </w:r>
      <w:proofErr w:type="spellEnd"/>
      <w:r w:rsidRPr="00B43FF0">
        <w:rPr>
          <w:rFonts w:ascii="Arial Black" w:hAnsi="Arial Black" w:cs="Times New Roman"/>
          <w:b/>
          <w:bCs/>
          <w:sz w:val="28"/>
          <w:szCs w:val="28"/>
        </w:rPr>
        <w:t xml:space="preserve">: la </w:t>
      </w:r>
      <w:r w:rsidR="00FC7D87" w:rsidRPr="00B43FF0">
        <w:rPr>
          <w:rFonts w:ascii="Arial Black" w:hAnsi="Arial Black" w:cs="Times New Roman"/>
          <w:b/>
          <w:bCs/>
          <w:sz w:val="28"/>
          <w:szCs w:val="28"/>
        </w:rPr>
        <w:t>Famiglia</w:t>
      </w:r>
      <w:r w:rsidRPr="00B43FF0">
        <w:rPr>
          <w:rFonts w:ascii="Arial Black" w:hAnsi="Arial Black" w:cs="Times New Roman"/>
          <w:b/>
          <w:bCs/>
          <w:sz w:val="28"/>
          <w:szCs w:val="28"/>
        </w:rPr>
        <w:t xml:space="preserve"> </w:t>
      </w:r>
      <w:r w:rsidRPr="00B43FF0">
        <w:rPr>
          <w:rFonts w:ascii="Arial Black" w:hAnsi="Arial Black" w:cs="Times New Roman"/>
          <w:b/>
          <w:bCs/>
          <w:i/>
          <w:sz w:val="28"/>
          <w:szCs w:val="28"/>
        </w:rPr>
        <w:t>via</w:t>
      </w:r>
      <w:r w:rsidRPr="00B43FF0">
        <w:rPr>
          <w:rFonts w:ascii="Arial Black" w:hAnsi="Arial Black" w:cs="Times New Roman"/>
          <w:b/>
          <w:bCs/>
          <w:sz w:val="28"/>
          <w:szCs w:val="28"/>
        </w:rPr>
        <w:t xml:space="preserve"> della Chiesa</w:t>
      </w:r>
    </w:p>
    <w:p w:rsidR="008C5BBC" w:rsidRDefault="008C5BBC" w:rsidP="00853C56">
      <w:pPr>
        <w:spacing w:line="240" w:lineRule="auto"/>
        <w:jc w:val="both"/>
        <w:rPr>
          <w:rFonts w:ascii="Times New Roman" w:hAnsi="Times New Roman" w:cs="Times New Roman"/>
          <w:b/>
          <w:sz w:val="24"/>
          <w:szCs w:val="24"/>
        </w:rPr>
      </w:pPr>
    </w:p>
    <w:p w:rsidR="008C5BBC" w:rsidRPr="008C5BBC" w:rsidRDefault="008C5BBC" w:rsidP="00853C56">
      <w:pPr>
        <w:spacing w:line="240" w:lineRule="auto"/>
        <w:jc w:val="both"/>
        <w:rPr>
          <w:rFonts w:ascii="Times New Roman" w:hAnsi="Times New Roman" w:cs="Times New Roman"/>
          <w:sz w:val="24"/>
          <w:szCs w:val="24"/>
        </w:rPr>
      </w:pPr>
      <w:r w:rsidRPr="008C5BBC">
        <w:rPr>
          <w:rFonts w:ascii="Times New Roman" w:hAnsi="Times New Roman" w:cs="Times New Roman"/>
          <w:sz w:val="24"/>
          <w:szCs w:val="24"/>
        </w:rPr>
        <w:t>Carissimi</w:t>
      </w:r>
      <w:r w:rsidR="005F1B71">
        <w:rPr>
          <w:rFonts w:ascii="Times New Roman" w:hAnsi="Times New Roman" w:cs="Times New Roman"/>
          <w:sz w:val="24"/>
          <w:szCs w:val="24"/>
        </w:rPr>
        <w:t>,</w:t>
      </w:r>
    </w:p>
    <w:p w:rsidR="000A6449" w:rsidRDefault="00F952C3" w:rsidP="00853C5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E0612C">
        <w:rPr>
          <w:rFonts w:ascii="Times New Roman" w:hAnsi="Times New Roman" w:cs="Times New Roman"/>
          <w:sz w:val="24"/>
          <w:szCs w:val="24"/>
        </w:rPr>
        <w:t>d</w:t>
      </w:r>
      <w:r w:rsidR="00C24594" w:rsidRPr="00C24594">
        <w:rPr>
          <w:rFonts w:ascii="Times New Roman" w:hAnsi="Times New Roman" w:cs="Times New Roman"/>
          <w:sz w:val="24"/>
          <w:szCs w:val="24"/>
        </w:rPr>
        <w:t xml:space="preserve">opo essermi consigliato </w:t>
      </w:r>
      <w:r w:rsidR="001B05CD">
        <w:rPr>
          <w:rFonts w:ascii="Times New Roman" w:hAnsi="Times New Roman" w:cs="Times New Roman"/>
          <w:sz w:val="24"/>
          <w:szCs w:val="24"/>
        </w:rPr>
        <w:t>con i collaboratori più stretti</w:t>
      </w:r>
      <w:r w:rsidR="00522635">
        <w:rPr>
          <w:rFonts w:ascii="Times New Roman" w:hAnsi="Times New Roman" w:cs="Times New Roman"/>
          <w:sz w:val="24"/>
          <w:szCs w:val="24"/>
        </w:rPr>
        <w:t xml:space="preserve">, mi convinco </w:t>
      </w:r>
      <w:r w:rsidR="008A5216" w:rsidRPr="00C24594">
        <w:rPr>
          <w:rFonts w:ascii="Times New Roman" w:hAnsi="Times New Roman" w:cs="Times New Roman"/>
          <w:sz w:val="24"/>
          <w:szCs w:val="24"/>
        </w:rPr>
        <w:t>di quanto sia prematuro iniziare quest’anno con un progetto pastorale articolato e pluriennale; occorre preparazione,</w:t>
      </w:r>
      <w:r w:rsidR="001B05CD">
        <w:rPr>
          <w:rFonts w:ascii="Times New Roman" w:hAnsi="Times New Roman" w:cs="Times New Roman"/>
          <w:sz w:val="24"/>
          <w:szCs w:val="24"/>
        </w:rPr>
        <w:t xml:space="preserve"> occorre ascolto dei presbiteri</w:t>
      </w:r>
      <w:r w:rsidR="00C24594" w:rsidRPr="00C24594">
        <w:rPr>
          <w:rFonts w:ascii="Times New Roman" w:hAnsi="Times New Roman" w:cs="Times New Roman"/>
          <w:sz w:val="24"/>
          <w:szCs w:val="24"/>
        </w:rPr>
        <w:t>, religiosi</w:t>
      </w:r>
      <w:r w:rsidR="008A5216" w:rsidRPr="00C24594">
        <w:rPr>
          <w:rFonts w:ascii="Times New Roman" w:hAnsi="Times New Roman" w:cs="Times New Roman"/>
          <w:sz w:val="24"/>
          <w:szCs w:val="24"/>
        </w:rPr>
        <w:t>/e e dei nostri laici</w:t>
      </w:r>
      <w:r w:rsidR="00BD15EB">
        <w:rPr>
          <w:rFonts w:ascii="Times New Roman" w:hAnsi="Times New Roman" w:cs="Times New Roman"/>
          <w:sz w:val="24"/>
          <w:szCs w:val="24"/>
        </w:rPr>
        <w:t>, occorre ascolto della realtà</w:t>
      </w:r>
      <w:r w:rsidR="008A5216" w:rsidRPr="00C24594">
        <w:rPr>
          <w:rFonts w:ascii="Times New Roman" w:hAnsi="Times New Roman" w:cs="Times New Roman"/>
          <w:sz w:val="24"/>
          <w:szCs w:val="24"/>
        </w:rPr>
        <w:t>.</w:t>
      </w:r>
      <w:r w:rsidR="00BD15EB">
        <w:rPr>
          <w:rFonts w:ascii="Times New Roman" w:hAnsi="Times New Roman" w:cs="Times New Roman"/>
          <w:sz w:val="24"/>
          <w:szCs w:val="24"/>
        </w:rPr>
        <w:t xml:space="preserve"> Un progetto pastorale non cala dall’al</w:t>
      </w:r>
      <w:r w:rsidR="009F5FE1">
        <w:rPr>
          <w:rFonts w:ascii="Times New Roman" w:hAnsi="Times New Roman" w:cs="Times New Roman"/>
          <w:sz w:val="24"/>
          <w:szCs w:val="24"/>
        </w:rPr>
        <w:t>to, ma semplicemente articola</w:t>
      </w:r>
      <w:r w:rsidR="00A26798">
        <w:rPr>
          <w:rFonts w:ascii="Times New Roman" w:hAnsi="Times New Roman" w:cs="Times New Roman"/>
          <w:sz w:val="24"/>
          <w:szCs w:val="24"/>
        </w:rPr>
        <w:t>,</w:t>
      </w:r>
      <w:r w:rsidR="009F5FE1">
        <w:rPr>
          <w:rFonts w:ascii="Times New Roman" w:hAnsi="Times New Roman" w:cs="Times New Roman"/>
          <w:sz w:val="24"/>
          <w:szCs w:val="24"/>
        </w:rPr>
        <w:t xml:space="preserve"> usufruendo di</w:t>
      </w:r>
      <w:r w:rsidR="00BD15EB">
        <w:rPr>
          <w:rFonts w:ascii="Times New Roman" w:hAnsi="Times New Roman" w:cs="Times New Roman"/>
          <w:sz w:val="24"/>
          <w:szCs w:val="24"/>
        </w:rPr>
        <w:t xml:space="preserve"> una metodologia pastorale ordinata</w:t>
      </w:r>
      <w:r w:rsidR="009F5FE1">
        <w:rPr>
          <w:rFonts w:ascii="Times New Roman" w:hAnsi="Times New Roman" w:cs="Times New Roman"/>
          <w:sz w:val="24"/>
          <w:szCs w:val="24"/>
        </w:rPr>
        <w:t>,</w:t>
      </w:r>
      <w:r w:rsidR="00BD15EB">
        <w:rPr>
          <w:rFonts w:ascii="Times New Roman" w:hAnsi="Times New Roman" w:cs="Times New Roman"/>
          <w:sz w:val="24"/>
          <w:szCs w:val="24"/>
        </w:rPr>
        <w:t xml:space="preserve"> il raggiungimento di obiettivi individuati nel discernimento ecclesiale</w:t>
      </w:r>
      <w:r w:rsidR="009F5FE1">
        <w:rPr>
          <w:rFonts w:ascii="Times New Roman" w:hAnsi="Times New Roman" w:cs="Times New Roman"/>
          <w:sz w:val="24"/>
          <w:szCs w:val="24"/>
        </w:rPr>
        <w:t xml:space="preserve"> e rivelatisi prioritari per quel</w:t>
      </w:r>
      <w:r w:rsidR="00A26798">
        <w:rPr>
          <w:rFonts w:ascii="Times New Roman" w:hAnsi="Times New Roman" w:cs="Times New Roman"/>
          <w:sz w:val="24"/>
          <w:szCs w:val="24"/>
        </w:rPr>
        <w:t xml:space="preserve">la comunità ecclesiale. </w:t>
      </w:r>
    </w:p>
    <w:p w:rsidR="00F142EC" w:rsidRDefault="00F952C3" w:rsidP="00853C5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A26798">
        <w:rPr>
          <w:rFonts w:ascii="Times New Roman" w:hAnsi="Times New Roman" w:cs="Times New Roman"/>
          <w:sz w:val="24"/>
          <w:szCs w:val="24"/>
        </w:rPr>
        <w:t>Dedicheremo quest’anno ad un attento discernimento per individuare proprio questi obiettivi e mentre attraverso i nostri organismi di partecipazione ecclesiale (Consiglio Pastorale Diocesano, Consigli Pastorali Vicariali</w:t>
      </w:r>
      <w:r w:rsidR="00C52AA6">
        <w:rPr>
          <w:rFonts w:ascii="Times New Roman" w:hAnsi="Times New Roman" w:cs="Times New Roman"/>
          <w:sz w:val="24"/>
          <w:szCs w:val="24"/>
        </w:rPr>
        <w:t xml:space="preserve"> </w:t>
      </w:r>
      <w:r w:rsidR="00A26798">
        <w:rPr>
          <w:rFonts w:ascii="Times New Roman" w:hAnsi="Times New Roman" w:cs="Times New Roman"/>
          <w:sz w:val="24"/>
          <w:szCs w:val="24"/>
        </w:rPr>
        <w:t>…) saremo impegnati in questo</w:t>
      </w:r>
      <w:r w:rsidR="00522635">
        <w:rPr>
          <w:rFonts w:ascii="Times New Roman" w:hAnsi="Times New Roman" w:cs="Times New Roman"/>
          <w:sz w:val="24"/>
          <w:szCs w:val="24"/>
        </w:rPr>
        <w:t>,</w:t>
      </w:r>
      <w:r w:rsidR="000A6449">
        <w:rPr>
          <w:rFonts w:ascii="Times New Roman" w:hAnsi="Times New Roman" w:cs="Times New Roman"/>
          <w:sz w:val="24"/>
          <w:szCs w:val="24"/>
        </w:rPr>
        <w:t xml:space="preserve"> coltiveremo</w:t>
      </w:r>
      <w:r w:rsidR="00A26798">
        <w:rPr>
          <w:rFonts w:ascii="Times New Roman" w:hAnsi="Times New Roman" w:cs="Times New Roman"/>
          <w:sz w:val="24"/>
          <w:szCs w:val="24"/>
        </w:rPr>
        <w:t xml:space="preserve"> </w:t>
      </w:r>
      <w:r w:rsidR="00522635">
        <w:rPr>
          <w:rFonts w:ascii="Times New Roman" w:hAnsi="Times New Roman" w:cs="Times New Roman"/>
          <w:sz w:val="24"/>
          <w:szCs w:val="24"/>
        </w:rPr>
        <w:t>la ‘grazia’ del tempo ecclesiale che abbiamo vissuto e stiamo ancora vivendo: tempo illuminato</w:t>
      </w:r>
      <w:r w:rsidR="000A6449">
        <w:rPr>
          <w:rFonts w:ascii="Times New Roman" w:hAnsi="Times New Roman" w:cs="Times New Roman"/>
          <w:sz w:val="24"/>
          <w:szCs w:val="24"/>
        </w:rPr>
        <w:t xml:space="preserve"> dalla g</w:t>
      </w:r>
      <w:r w:rsidR="008A5216" w:rsidRPr="00C24594">
        <w:rPr>
          <w:rFonts w:ascii="Times New Roman" w:hAnsi="Times New Roman" w:cs="Times New Roman"/>
          <w:sz w:val="24"/>
          <w:szCs w:val="24"/>
        </w:rPr>
        <w:t xml:space="preserve">razia del </w:t>
      </w:r>
      <w:r w:rsidR="008A5216" w:rsidRPr="000A6449">
        <w:rPr>
          <w:rFonts w:ascii="Times New Roman" w:hAnsi="Times New Roman" w:cs="Times New Roman"/>
          <w:i/>
          <w:sz w:val="24"/>
          <w:szCs w:val="24"/>
        </w:rPr>
        <w:t>Giubileo Straordinario della Misericordia</w:t>
      </w:r>
      <w:r w:rsidR="00C24594" w:rsidRPr="000A6449">
        <w:rPr>
          <w:rFonts w:ascii="Times New Roman" w:hAnsi="Times New Roman" w:cs="Times New Roman"/>
          <w:i/>
          <w:sz w:val="24"/>
          <w:szCs w:val="24"/>
        </w:rPr>
        <w:t>,</w:t>
      </w:r>
      <w:r w:rsidR="00C24594" w:rsidRPr="00C24594">
        <w:rPr>
          <w:rFonts w:ascii="Times New Roman" w:hAnsi="Times New Roman" w:cs="Times New Roman"/>
          <w:sz w:val="24"/>
          <w:szCs w:val="24"/>
        </w:rPr>
        <w:t xml:space="preserve"> </w:t>
      </w:r>
      <w:r w:rsidR="00522635">
        <w:rPr>
          <w:rFonts w:ascii="Times New Roman" w:hAnsi="Times New Roman" w:cs="Times New Roman"/>
          <w:sz w:val="24"/>
          <w:szCs w:val="24"/>
        </w:rPr>
        <w:t xml:space="preserve">dalle riflessioni sinodali della </w:t>
      </w:r>
      <w:r w:rsidR="00492DD2" w:rsidRPr="00F142EC">
        <w:rPr>
          <w:rFonts w:ascii="Times New Roman" w:hAnsi="Times New Roman" w:cs="Times New Roman"/>
          <w:i/>
          <w:sz w:val="24"/>
          <w:szCs w:val="24"/>
        </w:rPr>
        <w:t>XIV Assemblea Generale Ordinaria del Sinodo dei Vescov</w:t>
      </w:r>
      <w:r w:rsidR="00522635" w:rsidRPr="00F142EC">
        <w:rPr>
          <w:rFonts w:ascii="Times New Roman" w:hAnsi="Times New Roman" w:cs="Times New Roman"/>
          <w:i/>
          <w:sz w:val="24"/>
          <w:szCs w:val="24"/>
        </w:rPr>
        <w:t>i</w:t>
      </w:r>
      <w:r w:rsidR="00522635">
        <w:rPr>
          <w:rFonts w:ascii="Times New Roman" w:hAnsi="Times New Roman" w:cs="Times New Roman"/>
          <w:sz w:val="24"/>
          <w:szCs w:val="24"/>
        </w:rPr>
        <w:t xml:space="preserve"> seguita d</w:t>
      </w:r>
      <w:r w:rsidR="000A6449">
        <w:rPr>
          <w:rFonts w:ascii="Times New Roman" w:hAnsi="Times New Roman" w:cs="Times New Roman"/>
          <w:sz w:val="24"/>
          <w:szCs w:val="24"/>
        </w:rPr>
        <w:t>al dono</w:t>
      </w:r>
      <w:r w:rsidR="00522635">
        <w:rPr>
          <w:rFonts w:ascii="Times New Roman" w:hAnsi="Times New Roman" w:cs="Times New Roman"/>
          <w:sz w:val="24"/>
          <w:szCs w:val="24"/>
        </w:rPr>
        <w:t xml:space="preserve"> </w:t>
      </w:r>
      <w:r w:rsidR="00492DD2">
        <w:rPr>
          <w:rFonts w:ascii="Times New Roman" w:hAnsi="Times New Roman" w:cs="Times New Roman"/>
          <w:sz w:val="24"/>
          <w:szCs w:val="24"/>
        </w:rPr>
        <w:t xml:space="preserve"> dell’ Esortazione Apostolica </w:t>
      </w:r>
      <w:proofErr w:type="spellStart"/>
      <w:r w:rsidR="00492DD2">
        <w:rPr>
          <w:rFonts w:ascii="Times New Roman" w:hAnsi="Times New Roman" w:cs="Times New Roman"/>
          <w:sz w:val="24"/>
          <w:szCs w:val="24"/>
        </w:rPr>
        <w:t>postsinodale</w:t>
      </w:r>
      <w:proofErr w:type="spellEnd"/>
      <w:r w:rsidR="00492DD2">
        <w:rPr>
          <w:rFonts w:ascii="Times New Roman" w:hAnsi="Times New Roman" w:cs="Times New Roman"/>
          <w:sz w:val="24"/>
          <w:szCs w:val="24"/>
        </w:rPr>
        <w:t xml:space="preserve"> </w:t>
      </w:r>
      <w:r w:rsidR="000A6449">
        <w:rPr>
          <w:rFonts w:ascii="Times New Roman" w:hAnsi="Times New Roman" w:cs="Times New Roman"/>
          <w:sz w:val="24"/>
          <w:szCs w:val="24"/>
        </w:rPr>
        <w:t xml:space="preserve"> </w:t>
      </w:r>
      <w:proofErr w:type="spellStart"/>
      <w:r w:rsidR="00492DD2" w:rsidRPr="00C24594">
        <w:rPr>
          <w:rFonts w:ascii="Times New Roman" w:hAnsi="Times New Roman" w:cs="Times New Roman"/>
          <w:i/>
          <w:sz w:val="24"/>
          <w:szCs w:val="24"/>
        </w:rPr>
        <w:t>Amoris</w:t>
      </w:r>
      <w:proofErr w:type="spellEnd"/>
      <w:r w:rsidR="00492DD2" w:rsidRPr="00C24594">
        <w:rPr>
          <w:rFonts w:ascii="Times New Roman" w:hAnsi="Times New Roman" w:cs="Times New Roman"/>
          <w:i/>
          <w:sz w:val="24"/>
          <w:szCs w:val="24"/>
        </w:rPr>
        <w:t xml:space="preserve"> Laetitia</w:t>
      </w:r>
      <w:r w:rsidR="00492DD2">
        <w:rPr>
          <w:rFonts w:ascii="Times New Roman" w:hAnsi="Times New Roman" w:cs="Times New Roman"/>
          <w:sz w:val="24"/>
          <w:szCs w:val="24"/>
        </w:rPr>
        <w:t>, da</w:t>
      </w:r>
      <w:r w:rsidR="00EC4885">
        <w:rPr>
          <w:rFonts w:ascii="Times New Roman" w:hAnsi="Times New Roman" w:cs="Times New Roman"/>
          <w:sz w:val="24"/>
          <w:szCs w:val="24"/>
        </w:rPr>
        <w:t>l</w:t>
      </w:r>
      <w:r w:rsidR="00522635">
        <w:rPr>
          <w:rFonts w:ascii="Times New Roman" w:hAnsi="Times New Roman" w:cs="Times New Roman"/>
          <w:sz w:val="24"/>
          <w:szCs w:val="24"/>
        </w:rPr>
        <w:t>la celebrazione del</w:t>
      </w:r>
      <w:r w:rsidR="00EC4885">
        <w:rPr>
          <w:rFonts w:ascii="Times New Roman" w:hAnsi="Times New Roman" w:cs="Times New Roman"/>
          <w:sz w:val="24"/>
          <w:szCs w:val="24"/>
        </w:rPr>
        <w:t xml:space="preserve"> 5° Convegno Ecclesiale Nazionale di Firenze</w:t>
      </w:r>
      <w:r w:rsidR="00522635">
        <w:rPr>
          <w:rFonts w:ascii="Times New Roman" w:hAnsi="Times New Roman" w:cs="Times New Roman"/>
          <w:sz w:val="24"/>
          <w:szCs w:val="24"/>
        </w:rPr>
        <w:t xml:space="preserve"> impreziosito dalla ‘</w:t>
      </w:r>
      <w:r w:rsidR="00522635" w:rsidRPr="00F142EC">
        <w:rPr>
          <w:rFonts w:ascii="Times New Roman" w:hAnsi="Times New Roman" w:cs="Times New Roman"/>
          <w:sz w:val="24"/>
          <w:szCs w:val="24"/>
        </w:rPr>
        <w:t>enciclica per l’Italia’</w:t>
      </w:r>
      <w:r w:rsidR="00522635">
        <w:rPr>
          <w:rFonts w:ascii="Times New Roman" w:hAnsi="Times New Roman" w:cs="Times New Roman"/>
          <w:sz w:val="24"/>
          <w:szCs w:val="24"/>
        </w:rPr>
        <w:t xml:space="preserve">, il </w:t>
      </w:r>
      <w:r w:rsidR="00522635" w:rsidRPr="00F142EC">
        <w:rPr>
          <w:rFonts w:ascii="Times New Roman" w:hAnsi="Times New Roman" w:cs="Times New Roman"/>
          <w:i/>
          <w:sz w:val="24"/>
          <w:szCs w:val="24"/>
        </w:rPr>
        <w:t>Discorso del Papa alla Chiesa Italiana</w:t>
      </w:r>
      <w:r w:rsidR="00EC4885">
        <w:rPr>
          <w:rFonts w:ascii="Times New Roman" w:hAnsi="Times New Roman" w:cs="Times New Roman"/>
          <w:sz w:val="24"/>
          <w:szCs w:val="24"/>
        </w:rPr>
        <w:t xml:space="preserve">, </w:t>
      </w:r>
      <w:r w:rsidR="00492DD2">
        <w:rPr>
          <w:rFonts w:ascii="Times New Roman" w:hAnsi="Times New Roman" w:cs="Times New Roman"/>
          <w:sz w:val="24"/>
          <w:szCs w:val="24"/>
        </w:rPr>
        <w:t>da</w:t>
      </w:r>
      <w:r w:rsidR="00522635">
        <w:rPr>
          <w:rFonts w:ascii="Times New Roman" w:hAnsi="Times New Roman" w:cs="Times New Roman"/>
          <w:sz w:val="24"/>
          <w:szCs w:val="24"/>
        </w:rPr>
        <w:t>lla freschezza della fede festeggiata alla</w:t>
      </w:r>
      <w:r w:rsidR="00C24594" w:rsidRPr="00C24594">
        <w:rPr>
          <w:rFonts w:ascii="Times New Roman" w:hAnsi="Times New Roman" w:cs="Times New Roman"/>
          <w:sz w:val="24"/>
          <w:szCs w:val="24"/>
        </w:rPr>
        <w:t xml:space="preserve"> </w:t>
      </w:r>
      <w:r w:rsidR="00C24594" w:rsidRPr="00F142EC">
        <w:rPr>
          <w:rFonts w:ascii="Times New Roman" w:hAnsi="Times New Roman" w:cs="Times New Roman"/>
          <w:i/>
          <w:sz w:val="24"/>
          <w:szCs w:val="24"/>
        </w:rPr>
        <w:t>Giornata Mondial</w:t>
      </w:r>
      <w:r w:rsidR="00A26798" w:rsidRPr="00F142EC">
        <w:rPr>
          <w:rFonts w:ascii="Times New Roman" w:hAnsi="Times New Roman" w:cs="Times New Roman"/>
          <w:i/>
          <w:sz w:val="24"/>
          <w:szCs w:val="24"/>
        </w:rPr>
        <w:t>e della Gioventù di Cracovia</w:t>
      </w:r>
      <w:r w:rsidR="00A26798">
        <w:rPr>
          <w:rFonts w:ascii="Times New Roman" w:hAnsi="Times New Roman" w:cs="Times New Roman"/>
          <w:sz w:val="24"/>
          <w:szCs w:val="24"/>
        </w:rPr>
        <w:t>, da</w:t>
      </w:r>
      <w:r w:rsidR="00C24594" w:rsidRPr="00C24594">
        <w:rPr>
          <w:rFonts w:ascii="Times New Roman" w:hAnsi="Times New Roman" w:cs="Times New Roman"/>
          <w:sz w:val="24"/>
          <w:szCs w:val="24"/>
        </w:rPr>
        <w:t>l</w:t>
      </w:r>
      <w:r w:rsidR="00522635">
        <w:rPr>
          <w:rFonts w:ascii="Times New Roman" w:hAnsi="Times New Roman" w:cs="Times New Roman"/>
          <w:sz w:val="24"/>
          <w:szCs w:val="24"/>
        </w:rPr>
        <w:t xml:space="preserve">la composta ed orante esperienza </w:t>
      </w:r>
      <w:r w:rsidR="00DD6916">
        <w:rPr>
          <w:rFonts w:ascii="Times New Roman" w:hAnsi="Times New Roman" w:cs="Times New Roman"/>
          <w:sz w:val="24"/>
          <w:szCs w:val="24"/>
        </w:rPr>
        <w:t xml:space="preserve">corale </w:t>
      </w:r>
      <w:r w:rsidR="00522635">
        <w:rPr>
          <w:rFonts w:ascii="Times New Roman" w:hAnsi="Times New Roman" w:cs="Times New Roman"/>
          <w:sz w:val="24"/>
          <w:szCs w:val="24"/>
        </w:rPr>
        <w:t xml:space="preserve">del </w:t>
      </w:r>
      <w:r w:rsidR="00522635" w:rsidRPr="00F142EC">
        <w:rPr>
          <w:rFonts w:ascii="Times New Roman" w:hAnsi="Times New Roman" w:cs="Times New Roman"/>
          <w:i/>
          <w:sz w:val="24"/>
          <w:szCs w:val="24"/>
        </w:rPr>
        <w:t>XXVI</w:t>
      </w:r>
      <w:r w:rsidR="00C24594" w:rsidRPr="00F142EC">
        <w:rPr>
          <w:rFonts w:ascii="Times New Roman" w:hAnsi="Times New Roman" w:cs="Times New Roman"/>
          <w:i/>
          <w:sz w:val="24"/>
          <w:szCs w:val="24"/>
        </w:rPr>
        <w:t xml:space="preserve"> Congresso Eucaristico Nazionale di Genova</w:t>
      </w:r>
      <w:r w:rsidR="00522635">
        <w:rPr>
          <w:rFonts w:ascii="Times New Roman" w:hAnsi="Times New Roman" w:cs="Times New Roman"/>
          <w:sz w:val="24"/>
          <w:szCs w:val="24"/>
        </w:rPr>
        <w:t xml:space="preserve">. </w:t>
      </w:r>
    </w:p>
    <w:p w:rsidR="006D410B" w:rsidRPr="00F521DA" w:rsidRDefault="00F952C3" w:rsidP="00853C5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522635">
        <w:rPr>
          <w:rFonts w:ascii="Times New Roman" w:hAnsi="Times New Roman" w:cs="Times New Roman"/>
          <w:sz w:val="24"/>
          <w:szCs w:val="24"/>
        </w:rPr>
        <w:t>Nelle varie circostanze e nei crocicchi ecclesiali</w:t>
      </w:r>
      <w:r w:rsidR="00EC4885">
        <w:rPr>
          <w:rFonts w:ascii="Times New Roman" w:hAnsi="Times New Roman" w:cs="Times New Roman"/>
          <w:sz w:val="24"/>
          <w:szCs w:val="24"/>
        </w:rPr>
        <w:t xml:space="preserve"> </w:t>
      </w:r>
      <w:r w:rsidR="00EC4885" w:rsidRPr="00306B80">
        <w:rPr>
          <w:rFonts w:ascii="Times New Roman" w:hAnsi="Times New Roman" w:cs="Times New Roman"/>
          <w:b/>
          <w:sz w:val="24"/>
          <w:szCs w:val="24"/>
        </w:rPr>
        <w:t>ho sentito affiorare tra i</w:t>
      </w:r>
      <w:r w:rsidR="00E84F1E" w:rsidRPr="00306B80">
        <w:rPr>
          <w:rFonts w:ascii="Times New Roman" w:hAnsi="Times New Roman" w:cs="Times New Roman"/>
          <w:b/>
          <w:sz w:val="24"/>
          <w:szCs w:val="24"/>
        </w:rPr>
        <w:t>l</w:t>
      </w:r>
      <w:r w:rsidR="00EC4885" w:rsidRPr="00306B80">
        <w:rPr>
          <w:rFonts w:ascii="Times New Roman" w:hAnsi="Times New Roman" w:cs="Times New Roman"/>
          <w:b/>
          <w:sz w:val="24"/>
          <w:szCs w:val="24"/>
        </w:rPr>
        <w:t xml:space="preserve"> clero e il laicato </w:t>
      </w:r>
      <w:r w:rsidR="00B16F76" w:rsidRPr="00306B80">
        <w:rPr>
          <w:rFonts w:ascii="Times New Roman" w:hAnsi="Times New Roman" w:cs="Times New Roman"/>
          <w:b/>
          <w:i/>
          <w:sz w:val="24"/>
          <w:szCs w:val="24"/>
        </w:rPr>
        <w:t>un’</w:t>
      </w:r>
      <w:r w:rsidR="00EC4885" w:rsidRPr="00306B80">
        <w:rPr>
          <w:rFonts w:ascii="Times New Roman" w:hAnsi="Times New Roman" w:cs="Times New Roman"/>
          <w:b/>
          <w:i/>
          <w:sz w:val="24"/>
          <w:szCs w:val="24"/>
        </w:rPr>
        <w:t xml:space="preserve">esigenza forte di assimilare, metabolizzare </w:t>
      </w:r>
      <w:r w:rsidR="00EC4885" w:rsidRPr="00306B80">
        <w:rPr>
          <w:rFonts w:ascii="Times New Roman" w:hAnsi="Times New Roman" w:cs="Times New Roman"/>
          <w:b/>
          <w:sz w:val="24"/>
          <w:szCs w:val="24"/>
        </w:rPr>
        <w:t xml:space="preserve">questi molteplici contenuti </w:t>
      </w:r>
      <w:r w:rsidR="00E84F1E" w:rsidRPr="00306B80">
        <w:rPr>
          <w:rFonts w:ascii="Times New Roman" w:hAnsi="Times New Roman" w:cs="Times New Roman"/>
          <w:b/>
          <w:sz w:val="24"/>
          <w:szCs w:val="24"/>
        </w:rPr>
        <w:t xml:space="preserve">ed in modo particolarissimo, per il suo </w:t>
      </w:r>
      <w:r w:rsidR="00B16F76" w:rsidRPr="00306B80">
        <w:rPr>
          <w:rFonts w:ascii="Times New Roman" w:hAnsi="Times New Roman" w:cs="Times New Roman"/>
          <w:b/>
          <w:sz w:val="24"/>
          <w:szCs w:val="24"/>
        </w:rPr>
        <w:t>impatto sulla vita concreta di tutti noi</w:t>
      </w:r>
      <w:r w:rsidR="00E84F1E" w:rsidRPr="00306B80">
        <w:rPr>
          <w:rFonts w:ascii="Times New Roman" w:hAnsi="Times New Roman" w:cs="Times New Roman"/>
          <w:b/>
          <w:sz w:val="24"/>
          <w:szCs w:val="24"/>
        </w:rPr>
        <w:t xml:space="preserve">, il ricco insegnamento della </w:t>
      </w:r>
      <w:proofErr w:type="spellStart"/>
      <w:r w:rsidR="00E84F1E" w:rsidRPr="00306B80">
        <w:rPr>
          <w:rFonts w:ascii="Times New Roman" w:hAnsi="Times New Roman" w:cs="Times New Roman"/>
          <w:b/>
          <w:i/>
          <w:sz w:val="24"/>
          <w:szCs w:val="24"/>
        </w:rPr>
        <w:t>Amoris</w:t>
      </w:r>
      <w:proofErr w:type="spellEnd"/>
      <w:r w:rsidR="00E84F1E" w:rsidRPr="00306B80">
        <w:rPr>
          <w:rFonts w:ascii="Times New Roman" w:hAnsi="Times New Roman" w:cs="Times New Roman"/>
          <w:b/>
          <w:i/>
          <w:sz w:val="24"/>
          <w:szCs w:val="24"/>
        </w:rPr>
        <w:t xml:space="preserve"> Laetitia</w:t>
      </w:r>
      <w:r w:rsidR="00414F61">
        <w:rPr>
          <w:rFonts w:ascii="Times New Roman" w:hAnsi="Times New Roman" w:cs="Times New Roman"/>
          <w:i/>
          <w:sz w:val="24"/>
          <w:szCs w:val="24"/>
        </w:rPr>
        <w:t xml:space="preserve">. </w:t>
      </w:r>
      <w:r w:rsidR="00414F61">
        <w:rPr>
          <w:rFonts w:ascii="Times New Roman" w:hAnsi="Times New Roman" w:cs="Times New Roman"/>
          <w:sz w:val="24"/>
          <w:szCs w:val="24"/>
        </w:rPr>
        <w:t>Ecco perché l’Anno pastorale 2016-17 sarà dedicato a</w:t>
      </w:r>
      <w:r w:rsidR="000A6449">
        <w:rPr>
          <w:rFonts w:ascii="Times New Roman" w:hAnsi="Times New Roman" w:cs="Times New Roman"/>
          <w:sz w:val="24"/>
          <w:szCs w:val="24"/>
        </w:rPr>
        <w:t xml:space="preserve">lla lettura assidua </w:t>
      </w:r>
      <w:r w:rsidR="006A0CAC">
        <w:rPr>
          <w:rFonts w:ascii="Times New Roman" w:hAnsi="Times New Roman" w:cs="Times New Roman"/>
          <w:sz w:val="24"/>
          <w:szCs w:val="24"/>
        </w:rPr>
        <w:t xml:space="preserve">ed all’approfondimento </w:t>
      </w:r>
      <w:r w:rsidR="000A6449">
        <w:rPr>
          <w:rFonts w:ascii="Times New Roman" w:hAnsi="Times New Roman" w:cs="Times New Roman"/>
          <w:sz w:val="24"/>
          <w:szCs w:val="24"/>
        </w:rPr>
        <w:t xml:space="preserve">dei </w:t>
      </w:r>
      <w:r w:rsidR="000A6449" w:rsidRPr="00F521DA">
        <w:rPr>
          <w:rFonts w:ascii="Times New Roman" w:hAnsi="Times New Roman" w:cs="Times New Roman"/>
          <w:b/>
          <w:sz w:val="24"/>
          <w:szCs w:val="24"/>
        </w:rPr>
        <w:t>temi maggiori</w:t>
      </w:r>
      <w:r w:rsidR="000A6449" w:rsidRPr="00F521DA">
        <w:rPr>
          <w:rFonts w:ascii="Times New Roman" w:hAnsi="Times New Roman" w:cs="Times New Roman"/>
          <w:sz w:val="24"/>
          <w:szCs w:val="24"/>
        </w:rPr>
        <w:t xml:space="preserve"> </w:t>
      </w:r>
      <w:r w:rsidR="000A6449" w:rsidRPr="00254820">
        <w:rPr>
          <w:rFonts w:ascii="Times New Roman" w:hAnsi="Times New Roman" w:cs="Times New Roman"/>
          <w:sz w:val="24"/>
          <w:szCs w:val="24"/>
        </w:rPr>
        <w:t xml:space="preserve">della </w:t>
      </w:r>
      <w:r w:rsidR="006B4D82" w:rsidRPr="00254820">
        <w:rPr>
          <w:rFonts w:ascii="Times New Roman" w:hAnsi="Times New Roman" w:cs="Times New Roman"/>
          <w:sz w:val="24"/>
          <w:szCs w:val="24"/>
        </w:rPr>
        <w:t xml:space="preserve">Esortazione Apostolica </w:t>
      </w:r>
      <w:proofErr w:type="spellStart"/>
      <w:r w:rsidR="006B4D82" w:rsidRPr="00254820">
        <w:rPr>
          <w:rFonts w:ascii="Times New Roman" w:hAnsi="Times New Roman" w:cs="Times New Roman"/>
          <w:sz w:val="24"/>
          <w:szCs w:val="24"/>
        </w:rPr>
        <w:t>postsinodale</w:t>
      </w:r>
      <w:proofErr w:type="spellEnd"/>
      <w:r w:rsidR="006B4D82" w:rsidRPr="00254820">
        <w:rPr>
          <w:rFonts w:ascii="Times New Roman" w:hAnsi="Times New Roman" w:cs="Times New Roman"/>
          <w:sz w:val="24"/>
          <w:szCs w:val="24"/>
        </w:rPr>
        <w:t xml:space="preserve"> di Papa Francesco</w:t>
      </w:r>
      <w:r w:rsidR="006B4D82">
        <w:rPr>
          <w:rFonts w:ascii="Times New Roman" w:hAnsi="Times New Roman" w:cs="Times New Roman"/>
          <w:b/>
          <w:sz w:val="24"/>
          <w:szCs w:val="24"/>
        </w:rPr>
        <w:t xml:space="preserve"> </w:t>
      </w:r>
      <w:proofErr w:type="spellStart"/>
      <w:r w:rsidR="000A6449" w:rsidRPr="00F521DA">
        <w:rPr>
          <w:rFonts w:ascii="Times New Roman" w:hAnsi="Times New Roman" w:cs="Times New Roman"/>
          <w:b/>
          <w:i/>
          <w:sz w:val="24"/>
          <w:szCs w:val="24"/>
        </w:rPr>
        <w:t>Amoris</w:t>
      </w:r>
      <w:proofErr w:type="spellEnd"/>
      <w:r w:rsidR="000A6449" w:rsidRPr="00F521DA">
        <w:rPr>
          <w:rFonts w:ascii="Times New Roman" w:hAnsi="Times New Roman" w:cs="Times New Roman"/>
          <w:b/>
          <w:i/>
          <w:sz w:val="24"/>
          <w:szCs w:val="24"/>
        </w:rPr>
        <w:t xml:space="preserve"> Laetitia</w:t>
      </w:r>
      <w:r w:rsidR="00F142EC" w:rsidRPr="00F521DA">
        <w:rPr>
          <w:rFonts w:ascii="Times New Roman" w:hAnsi="Times New Roman" w:cs="Times New Roman"/>
          <w:b/>
          <w:sz w:val="24"/>
          <w:szCs w:val="24"/>
        </w:rPr>
        <w:t>.</w:t>
      </w:r>
      <w:r w:rsidR="00F142EC" w:rsidRPr="00F521DA">
        <w:rPr>
          <w:rFonts w:ascii="Times New Roman" w:hAnsi="Times New Roman" w:cs="Times New Roman"/>
          <w:sz w:val="24"/>
          <w:szCs w:val="24"/>
        </w:rPr>
        <w:t xml:space="preserve"> </w:t>
      </w:r>
    </w:p>
    <w:p w:rsidR="00B36ADE" w:rsidRDefault="00F952C3" w:rsidP="00853C56">
      <w:pPr>
        <w:spacing w:line="240" w:lineRule="auto"/>
        <w:jc w:val="both"/>
        <w:rPr>
          <w:rFonts w:ascii="Times New Roman" w:hAnsi="Times New Roman" w:cs="Times New Roman"/>
          <w:sz w:val="24"/>
          <w:szCs w:val="24"/>
        </w:rPr>
      </w:pPr>
      <w:r>
        <w:rPr>
          <w:rFonts w:ascii="Times New Roman" w:hAnsi="Times New Roman" w:cs="Times New Roman"/>
          <w:sz w:val="24"/>
          <w:szCs w:val="24"/>
        </w:rPr>
        <w:tab/>
      </w:r>
      <w:r w:rsidR="00B36ADE">
        <w:rPr>
          <w:rFonts w:ascii="Times New Roman" w:hAnsi="Times New Roman" w:cs="Times New Roman"/>
          <w:sz w:val="24"/>
          <w:szCs w:val="24"/>
        </w:rPr>
        <w:t xml:space="preserve">Per introdurre il nostro impegno comunitario come Chiesa particolare di </w:t>
      </w:r>
      <w:proofErr w:type="spellStart"/>
      <w:r w:rsidR="00B36ADE">
        <w:rPr>
          <w:rFonts w:ascii="Times New Roman" w:hAnsi="Times New Roman" w:cs="Times New Roman"/>
          <w:sz w:val="24"/>
          <w:szCs w:val="24"/>
        </w:rPr>
        <w:t>Albenga-Imperia</w:t>
      </w:r>
      <w:proofErr w:type="spellEnd"/>
      <w:r w:rsidR="008C5BBC">
        <w:rPr>
          <w:rFonts w:ascii="Times New Roman" w:hAnsi="Times New Roman" w:cs="Times New Roman"/>
          <w:sz w:val="24"/>
          <w:szCs w:val="24"/>
        </w:rPr>
        <w:t xml:space="preserve"> per questo Anno Pastorale 2016-2017</w:t>
      </w:r>
      <w:r w:rsidR="00166CA0">
        <w:rPr>
          <w:rFonts w:ascii="Times New Roman" w:hAnsi="Times New Roman" w:cs="Times New Roman"/>
          <w:sz w:val="24"/>
          <w:szCs w:val="24"/>
        </w:rPr>
        <w:t>,</w:t>
      </w:r>
      <w:r w:rsidR="00B36ADE">
        <w:rPr>
          <w:rFonts w:ascii="Times New Roman" w:hAnsi="Times New Roman" w:cs="Times New Roman"/>
          <w:sz w:val="24"/>
          <w:szCs w:val="24"/>
        </w:rPr>
        <w:t xml:space="preserve"> propongo </w:t>
      </w:r>
      <w:r w:rsidR="00EE7235">
        <w:rPr>
          <w:rFonts w:ascii="Times New Roman" w:hAnsi="Times New Roman" w:cs="Times New Roman"/>
          <w:b/>
          <w:sz w:val="24"/>
          <w:szCs w:val="24"/>
        </w:rPr>
        <w:t xml:space="preserve">una chiave di lettura </w:t>
      </w:r>
      <w:r w:rsidR="00B36ADE">
        <w:rPr>
          <w:rFonts w:ascii="Times New Roman" w:hAnsi="Times New Roman" w:cs="Times New Roman"/>
          <w:sz w:val="24"/>
          <w:szCs w:val="24"/>
        </w:rPr>
        <w:t>abbon</w:t>
      </w:r>
      <w:r w:rsidR="006B3AAA">
        <w:rPr>
          <w:rFonts w:ascii="Times New Roman" w:hAnsi="Times New Roman" w:cs="Times New Roman"/>
          <w:sz w:val="24"/>
          <w:szCs w:val="24"/>
        </w:rPr>
        <w:t xml:space="preserve">dantemente </w:t>
      </w:r>
      <w:r w:rsidR="00EE7235">
        <w:rPr>
          <w:rFonts w:ascii="Times New Roman" w:hAnsi="Times New Roman" w:cs="Times New Roman"/>
          <w:sz w:val="24"/>
          <w:szCs w:val="24"/>
        </w:rPr>
        <w:t>ispirata</w:t>
      </w:r>
      <w:r w:rsidR="006B3AAA">
        <w:rPr>
          <w:rFonts w:ascii="Times New Roman" w:hAnsi="Times New Roman" w:cs="Times New Roman"/>
          <w:sz w:val="24"/>
          <w:szCs w:val="24"/>
        </w:rPr>
        <w:t xml:space="preserve"> da</w:t>
      </w:r>
      <w:r w:rsidR="00B36ADE">
        <w:rPr>
          <w:rFonts w:ascii="Times New Roman" w:hAnsi="Times New Roman" w:cs="Times New Roman"/>
          <w:sz w:val="24"/>
          <w:szCs w:val="24"/>
        </w:rPr>
        <w:t xml:space="preserve"> interventi del Magistero Pontificio</w:t>
      </w:r>
      <w:r w:rsidR="002120BB">
        <w:rPr>
          <w:rFonts w:ascii="Times New Roman" w:hAnsi="Times New Roman" w:cs="Times New Roman"/>
          <w:sz w:val="24"/>
          <w:szCs w:val="24"/>
        </w:rPr>
        <w:t>, ma non solo</w:t>
      </w:r>
      <w:r w:rsidR="003A2B98">
        <w:rPr>
          <w:rFonts w:ascii="Times New Roman" w:hAnsi="Times New Roman" w:cs="Times New Roman"/>
          <w:sz w:val="24"/>
          <w:szCs w:val="24"/>
        </w:rPr>
        <w:t>. Costituisce</w:t>
      </w:r>
      <w:r w:rsidR="00002F58">
        <w:rPr>
          <w:rFonts w:ascii="Times New Roman" w:hAnsi="Times New Roman" w:cs="Times New Roman"/>
          <w:sz w:val="24"/>
          <w:szCs w:val="24"/>
        </w:rPr>
        <w:t xml:space="preserve"> </w:t>
      </w:r>
      <w:r w:rsidR="00002F58" w:rsidRPr="00BF34E5">
        <w:rPr>
          <w:rFonts w:ascii="Times New Roman" w:hAnsi="Times New Roman" w:cs="Times New Roman"/>
          <w:b/>
          <w:sz w:val="24"/>
          <w:szCs w:val="24"/>
        </w:rPr>
        <w:t>una sorta di</w:t>
      </w:r>
      <w:r w:rsidR="00B36ADE" w:rsidRPr="00BF34E5">
        <w:rPr>
          <w:rFonts w:ascii="Times New Roman" w:hAnsi="Times New Roman" w:cs="Times New Roman"/>
          <w:b/>
          <w:sz w:val="24"/>
          <w:szCs w:val="24"/>
        </w:rPr>
        <w:t xml:space="preserve"> </w:t>
      </w:r>
      <w:r w:rsidR="00BF34E5" w:rsidRPr="00BF34E5">
        <w:rPr>
          <w:rFonts w:ascii="Times New Roman" w:hAnsi="Times New Roman" w:cs="Times New Roman"/>
          <w:b/>
          <w:i/>
          <w:sz w:val="24"/>
          <w:szCs w:val="24"/>
        </w:rPr>
        <w:t>password</w:t>
      </w:r>
      <w:r w:rsidR="00BF34E5">
        <w:rPr>
          <w:rFonts w:ascii="Times New Roman" w:hAnsi="Times New Roman" w:cs="Times New Roman"/>
          <w:sz w:val="24"/>
          <w:szCs w:val="24"/>
        </w:rPr>
        <w:t xml:space="preserve"> che permette di entrare nei  temi maggiori della </w:t>
      </w:r>
      <w:proofErr w:type="spellStart"/>
      <w:r w:rsidR="00BF34E5" w:rsidRPr="00BF34E5">
        <w:rPr>
          <w:rFonts w:ascii="Times New Roman" w:hAnsi="Times New Roman" w:cs="Times New Roman"/>
          <w:i/>
          <w:sz w:val="24"/>
          <w:szCs w:val="24"/>
        </w:rPr>
        <w:t>Amoris</w:t>
      </w:r>
      <w:proofErr w:type="spellEnd"/>
      <w:r w:rsidR="00BF34E5" w:rsidRPr="00BF34E5">
        <w:rPr>
          <w:rFonts w:ascii="Times New Roman" w:hAnsi="Times New Roman" w:cs="Times New Roman"/>
          <w:i/>
          <w:sz w:val="24"/>
          <w:szCs w:val="24"/>
        </w:rPr>
        <w:t xml:space="preserve"> Laetitia</w:t>
      </w:r>
      <w:r w:rsidR="00B36ADE" w:rsidRPr="005E1941">
        <w:rPr>
          <w:rFonts w:ascii="Times New Roman" w:hAnsi="Times New Roman" w:cs="Times New Roman"/>
          <w:b/>
          <w:sz w:val="24"/>
          <w:szCs w:val="24"/>
        </w:rPr>
        <w:t xml:space="preserve"> </w:t>
      </w:r>
      <w:r w:rsidR="00BF34E5">
        <w:rPr>
          <w:rFonts w:ascii="Times New Roman" w:hAnsi="Times New Roman" w:cs="Times New Roman"/>
          <w:b/>
          <w:sz w:val="24"/>
          <w:szCs w:val="24"/>
        </w:rPr>
        <w:t>per</w:t>
      </w:r>
      <w:r w:rsidR="00B36ADE" w:rsidRPr="005E1941">
        <w:rPr>
          <w:rFonts w:ascii="Times New Roman" w:hAnsi="Times New Roman" w:cs="Times New Roman"/>
          <w:b/>
          <w:sz w:val="24"/>
          <w:szCs w:val="24"/>
        </w:rPr>
        <w:t xml:space="preserve"> orientare</w:t>
      </w:r>
      <w:r w:rsidR="00BF34E5">
        <w:rPr>
          <w:rFonts w:ascii="Times New Roman" w:hAnsi="Times New Roman" w:cs="Times New Roman"/>
          <w:b/>
          <w:sz w:val="24"/>
          <w:szCs w:val="24"/>
        </w:rPr>
        <w:t xml:space="preserve"> alla luce di essi </w:t>
      </w:r>
      <w:r w:rsidR="00B36ADE" w:rsidRPr="005E1941">
        <w:rPr>
          <w:rFonts w:ascii="Times New Roman" w:hAnsi="Times New Roman" w:cs="Times New Roman"/>
          <w:b/>
          <w:sz w:val="24"/>
          <w:szCs w:val="24"/>
        </w:rPr>
        <w:t xml:space="preserve"> il nostr</w:t>
      </w:r>
      <w:r w:rsidR="00A5462E" w:rsidRPr="005E1941">
        <w:rPr>
          <w:rFonts w:ascii="Times New Roman" w:hAnsi="Times New Roman" w:cs="Times New Roman"/>
          <w:b/>
          <w:sz w:val="24"/>
          <w:szCs w:val="24"/>
        </w:rPr>
        <w:t>o agire di discepoli-missionari.</w:t>
      </w:r>
      <w:r w:rsidR="00A5462E">
        <w:rPr>
          <w:rFonts w:ascii="Times New Roman" w:hAnsi="Times New Roman" w:cs="Times New Roman"/>
          <w:sz w:val="24"/>
          <w:szCs w:val="24"/>
        </w:rPr>
        <w:t xml:space="preserve"> </w:t>
      </w:r>
      <w:r w:rsidR="00BF34E5">
        <w:rPr>
          <w:rFonts w:ascii="Times New Roman" w:hAnsi="Times New Roman" w:cs="Times New Roman"/>
          <w:sz w:val="24"/>
          <w:szCs w:val="24"/>
        </w:rPr>
        <w:t xml:space="preserve">Non propongo </w:t>
      </w:r>
      <w:r w:rsidR="00A5462E">
        <w:rPr>
          <w:rFonts w:ascii="Times New Roman" w:hAnsi="Times New Roman" w:cs="Times New Roman"/>
          <w:sz w:val="24"/>
          <w:szCs w:val="24"/>
        </w:rPr>
        <w:t>ricette</w:t>
      </w:r>
      <w:r w:rsidR="007E2F85">
        <w:rPr>
          <w:rFonts w:ascii="Times New Roman" w:hAnsi="Times New Roman" w:cs="Times New Roman"/>
          <w:sz w:val="24"/>
          <w:szCs w:val="24"/>
        </w:rPr>
        <w:t xml:space="preserve"> o istruzioni per l’uso</w:t>
      </w:r>
      <w:r w:rsidR="00A5462E">
        <w:rPr>
          <w:rFonts w:ascii="Times New Roman" w:hAnsi="Times New Roman" w:cs="Times New Roman"/>
          <w:sz w:val="24"/>
          <w:szCs w:val="24"/>
        </w:rPr>
        <w:t xml:space="preserve">, bensì </w:t>
      </w:r>
      <w:r w:rsidR="00A5462E" w:rsidRPr="00166CA0">
        <w:rPr>
          <w:rFonts w:ascii="Times New Roman" w:hAnsi="Times New Roman" w:cs="Times New Roman"/>
          <w:b/>
          <w:sz w:val="24"/>
          <w:szCs w:val="24"/>
        </w:rPr>
        <w:t>luci sparse</w:t>
      </w:r>
      <w:r w:rsidR="00A5462E">
        <w:rPr>
          <w:rFonts w:ascii="Times New Roman" w:hAnsi="Times New Roman" w:cs="Times New Roman"/>
          <w:sz w:val="24"/>
          <w:szCs w:val="24"/>
        </w:rPr>
        <w:t xml:space="preserve"> che </w:t>
      </w:r>
      <w:r w:rsidR="00837CA9">
        <w:rPr>
          <w:rFonts w:ascii="Times New Roman" w:hAnsi="Times New Roman" w:cs="Times New Roman"/>
          <w:sz w:val="24"/>
          <w:szCs w:val="24"/>
        </w:rPr>
        <w:t>vogliono illuminare</w:t>
      </w:r>
      <w:r w:rsidR="00A5462E">
        <w:rPr>
          <w:rFonts w:ascii="Times New Roman" w:hAnsi="Times New Roman" w:cs="Times New Roman"/>
          <w:sz w:val="24"/>
          <w:szCs w:val="24"/>
        </w:rPr>
        <w:t xml:space="preserve"> il cammino della Nostra Diocesi per l’Anno Pastorale che si apre.</w:t>
      </w:r>
      <w:r w:rsidR="0025131E">
        <w:rPr>
          <w:rFonts w:ascii="Times New Roman" w:hAnsi="Times New Roman" w:cs="Times New Roman"/>
          <w:sz w:val="24"/>
          <w:szCs w:val="24"/>
        </w:rPr>
        <w:t xml:space="preserve"> </w:t>
      </w:r>
      <w:r w:rsidR="0025131E" w:rsidRPr="0025131E">
        <w:rPr>
          <w:rFonts w:ascii="Times New Roman" w:hAnsi="Times New Roman" w:cs="Times New Roman"/>
          <w:b/>
          <w:sz w:val="24"/>
          <w:szCs w:val="24"/>
        </w:rPr>
        <w:t>Invito le comunità parrocchiali, l’Azione Cattolica, i vari movimenti ecclesiali presenti sul territorio diocesano, la varie associazioni cattoliche</w:t>
      </w:r>
      <w:r w:rsidR="00D55C23">
        <w:rPr>
          <w:rFonts w:ascii="Times New Roman" w:hAnsi="Times New Roman" w:cs="Times New Roman"/>
          <w:b/>
          <w:sz w:val="24"/>
          <w:szCs w:val="24"/>
        </w:rPr>
        <w:t>,</w:t>
      </w:r>
      <w:r w:rsidR="0025131E" w:rsidRPr="0025131E">
        <w:rPr>
          <w:rFonts w:ascii="Times New Roman" w:hAnsi="Times New Roman" w:cs="Times New Roman"/>
          <w:b/>
          <w:sz w:val="24"/>
          <w:szCs w:val="24"/>
        </w:rPr>
        <w:t xml:space="preserve"> ad avvalersi</w:t>
      </w:r>
      <w:r w:rsidR="001A561A">
        <w:rPr>
          <w:rFonts w:ascii="Times New Roman" w:hAnsi="Times New Roman" w:cs="Times New Roman"/>
          <w:sz w:val="24"/>
          <w:szCs w:val="24"/>
        </w:rPr>
        <w:t xml:space="preserve"> di questa chiave di lettura e dei </w:t>
      </w:r>
      <w:r w:rsidR="0025131E">
        <w:rPr>
          <w:rFonts w:ascii="Times New Roman" w:hAnsi="Times New Roman" w:cs="Times New Roman"/>
          <w:sz w:val="24"/>
          <w:szCs w:val="24"/>
        </w:rPr>
        <w:t xml:space="preserve"> punti </w:t>
      </w:r>
      <w:r w:rsidR="001A561A">
        <w:rPr>
          <w:rFonts w:ascii="Times New Roman" w:hAnsi="Times New Roman" w:cs="Times New Roman"/>
          <w:sz w:val="24"/>
          <w:szCs w:val="24"/>
        </w:rPr>
        <w:t>di riflessione che fa emergere</w:t>
      </w:r>
      <w:r w:rsidR="0025131E">
        <w:rPr>
          <w:rFonts w:ascii="Times New Roman" w:hAnsi="Times New Roman" w:cs="Times New Roman"/>
          <w:sz w:val="24"/>
          <w:szCs w:val="24"/>
        </w:rPr>
        <w:t>, nelle diverse modalità che riterranno opportune</w:t>
      </w:r>
      <w:r w:rsidR="00D55C23">
        <w:rPr>
          <w:rFonts w:ascii="Times New Roman" w:hAnsi="Times New Roman" w:cs="Times New Roman"/>
          <w:sz w:val="24"/>
          <w:szCs w:val="24"/>
        </w:rPr>
        <w:t>,</w:t>
      </w:r>
      <w:r w:rsidR="0025131E">
        <w:rPr>
          <w:rFonts w:ascii="Times New Roman" w:hAnsi="Times New Roman" w:cs="Times New Roman"/>
          <w:sz w:val="24"/>
          <w:szCs w:val="24"/>
        </w:rPr>
        <w:t xml:space="preserve"> adattandole creativamente ai loro percorsi di evangelizzazione. Camminare insieme verso la stessa meta, con l’originalità del passo di ciascuno, è  fonte</w:t>
      </w:r>
      <w:r w:rsidR="00A16142">
        <w:rPr>
          <w:rFonts w:ascii="Times New Roman" w:hAnsi="Times New Roman" w:cs="Times New Roman"/>
          <w:sz w:val="24"/>
          <w:szCs w:val="24"/>
        </w:rPr>
        <w:t xml:space="preserve"> di comunione che rende possibile</w:t>
      </w:r>
      <w:r w:rsidR="0025131E">
        <w:rPr>
          <w:rFonts w:ascii="Times New Roman" w:hAnsi="Times New Roman" w:cs="Times New Roman"/>
          <w:sz w:val="24"/>
          <w:szCs w:val="24"/>
        </w:rPr>
        <w:t xml:space="preserve"> la missione.</w:t>
      </w:r>
      <w:r w:rsidR="00EA18E8">
        <w:rPr>
          <w:rFonts w:ascii="Times New Roman" w:hAnsi="Times New Roman" w:cs="Times New Roman"/>
          <w:sz w:val="24"/>
          <w:szCs w:val="24"/>
        </w:rPr>
        <w:t xml:space="preserve"> Proviamo a </w:t>
      </w:r>
      <w:r w:rsidR="00EA18E8" w:rsidRPr="00EA18E8">
        <w:rPr>
          <w:rFonts w:ascii="Times New Roman" w:hAnsi="Times New Roman" w:cs="Times New Roman"/>
          <w:b/>
          <w:sz w:val="24"/>
          <w:szCs w:val="24"/>
        </w:rPr>
        <w:t>superare l’autoreferenzialità</w:t>
      </w:r>
      <w:r w:rsidR="00EA18E8">
        <w:rPr>
          <w:rFonts w:ascii="Times New Roman" w:hAnsi="Times New Roman" w:cs="Times New Roman"/>
          <w:sz w:val="24"/>
          <w:szCs w:val="24"/>
        </w:rPr>
        <w:t xml:space="preserve"> delle nostre comunità parrocchiali e delle nostre aggregazioni laicali per aprirci con gioia all’avventura della comunione missionaria.</w:t>
      </w:r>
      <w:r w:rsidR="000B1A63">
        <w:rPr>
          <w:rFonts w:ascii="Times New Roman" w:hAnsi="Times New Roman" w:cs="Times New Roman"/>
          <w:sz w:val="24"/>
          <w:szCs w:val="24"/>
        </w:rPr>
        <w:t xml:space="preserve"> A questo va ad aggiungersi il piccolo, ma utile strumento del </w:t>
      </w:r>
      <w:r w:rsidR="000B1A63" w:rsidRPr="000B1A63">
        <w:rPr>
          <w:rFonts w:ascii="Times New Roman" w:hAnsi="Times New Roman" w:cs="Times New Roman"/>
          <w:b/>
          <w:sz w:val="24"/>
          <w:szCs w:val="24"/>
        </w:rPr>
        <w:t>calendario pastorale</w:t>
      </w:r>
      <w:r w:rsidR="004E7510">
        <w:rPr>
          <w:rFonts w:ascii="Times New Roman" w:hAnsi="Times New Roman" w:cs="Times New Roman"/>
          <w:b/>
          <w:sz w:val="24"/>
          <w:szCs w:val="24"/>
        </w:rPr>
        <w:t>,</w:t>
      </w:r>
      <w:r w:rsidR="000B1A63">
        <w:rPr>
          <w:rFonts w:ascii="Times New Roman" w:hAnsi="Times New Roman" w:cs="Times New Roman"/>
          <w:sz w:val="24"/>
          <w:szCs w:val="24"/>
        </w:rPr>
        <w:t xml:space="preserve"> </w:t>
      </w:r>
      <w:r w:rsidR="004E7510">
        <w:rPr>
          <w:rFonts w:ascii="Times New Roman" w:hAnsi="Times New Roman" w:cs="Times New Roman"/>
          <w:sz w:val="24"/>
          <w:szCs w:val="24"/>
        </w:rPr>
        <w:t xml:space="preserve">bussola </w:t>
      </w:r>
      <w:r w:rsidR="00576C8C">
        <w:rPr>
          <w:rFonts w:ascii="Times New Roman" w:hAnsi="Times New Roman" w:cs="Times New Roman"/>
          <w:sz w:val="24"/>
          <w:szCs w:val="24"/>
        </w:rPr>
        <w:t>che orienta i giorni della “dolce e confortante gioia dell’evangelizzare”(</w:t>
      </w:r>
      <w:r w:rsidR="00576C8C" w:rsidRPr="00576C8C">
        <w:rPr>
          <w:rFonts w:ascii="Times New Roman" w:hAnsi="Times New Roman" w:cs="Times New Roman"/>
          <w:smallCaps/>
          <w:sz w:val="24"/>
          <w:szCs w:val="24"/>
        </w:rPr>
        <w:t>Francesco,</w:t>
      </w:r>
      <w:r w:rsidR="00576C8C">
        <w:rPr>
          <w:rFonts w:ascii="Times New Roman" w:hAnsi="Times New Roman" w:cs="Times New Roman"/>
          <w:sz w:val="24"/>
          <w:szCs w:val="24"/>
        </w:rPr>
        <w:t xml:space="preserve"> </w:t>
      </w:r>
      <w:proofErr w:type="spellStart"/>
      <w:r w:rsidR="00576C8C" w:rsidRPr="00576C8C">
        <w:rPr>
          <w:rFonts w:ascii="Times New Roman" w:hAnsi="Times New Roman" w:cs="Times New Roman"/>
          <w:i/>
          <w:sz w:val="24"/>
          <w:szCs w:val="24"/>
        </w:rPr>
        <w:t>Evangelii</w:t>
      </w:r>
      <w:proofErr w:type="spellEnd"/>
      <w:r w:rsidR="00576C8C" w:rsidRPr="00576C8C">
        <w:rPr>
          <w:rFonts w:ascii="Times New Roman" w:hAnsi="Times New Roman" w:cs="Times New Roman"/>
          <w:i/>
          <w:sz w:val="24"/>
          <w:szCs w:val="24"/>
        </w:rPr>
        <w:t xml:space="preserve"> </w:t>
      </w:r>
      <w:proofErr w:type="spellStart"/>
      <w:r w:rsidR="00576C8C" w:rsidRPr="00576C8C">
        <w:rPr>
          <w:rFonts w:ascii="Times New Roman" w:hAnsi="Times New Roman" w:cs="Times New Roman"/>
          <w:i/>
          <w:sz w:val="24"/>
          <w:szCs w:val="24"/>
        </w:rPr>
        <w:t>gaudium</w:t>
      </w:r>
      <w:proofErr w:type="spellEnd"/>
      <w:r w:rsidR="00576C8C" w:rsidRPr="00576C8C">
        <w:rPr>
          <w:rFonts w:ascii="Times New Roman" w:hAnsi="Times New Roman" w:cs="Times New Roman"/>
          <w:i/>
          <w:sz w:val="24"/>
          <w:szCs w:val="24"/>
        </w:rPr>
        <w:t>,</w:t>
      </w:r>
      <w:r w:rsidR="00576C8C">
        <w:rPr>
          <w:rFonts w:ascii="Times New Roman" w:hAnsi="Times New Roman" w:cs="Times New Roman"/>
          <w:sz w:val="24"/>
          <w:szCs w:val="24"/>
        </w:rPr>
        <w:t xml:space="preserve"> 9).</w:t>
      </w:r>
    </w:p>
    <w:p w:rsidR="00B43FF0" w:rsidRDefault="00B43FF0" w:rsidP="00853C56">
      <w:pPr>
        <w:spacing w:line="240" w:lineRule="auto"/>
        <w:jc w:val="both"/>
        <w:rPr>
          <w:rFonts w:ascii="Times New Roman" w:hAnsi="Times New Roman" w:cs="Times New Roman"/>
          <w:sz w:val="24"/>
          <w:szCs w:val="24"/>
        </w:rPr>
      </w:pPr>
    </w:p>
    <w:p w:rsidR="00B43FF0" w:rsidRDefault="00B43FF0" w:rsidP="00B43FF0">
      <w:pPr>
        <w:spacing w:line="240" w:lineRule="auto"/>
        <w:jc w:val="center"/>
        <w:rPr>
          <w:rFonts w:ascii="Arial Black" w:hAnsi="Arial Black" w:cs="Times New Roman"/>
          <w:b/>
          <w:i/>
          <w:sz w:val="24"/>
          <w:szCs w:val="24"/>
        </w:rPr>
      </w:pPr>
      <w:r w:rsidRPr="00B43FF0">
        <w:rPr>
          <w:rFonts w:ascii="Arial Black" w:hAnsi="Arial Black" w:cs="Times New Roman"/>
          <w:b/>
          <w:i/>
          <w:sz w:val="24"/>
          <w:szCs w:val="24"/>
        </w:rPr>
        <w:t>La chiave di lettura</w:t>
      </w:r>
    </w:p>
    <w:p w:rsidR="00B43FF0" w:rsidRPr="00B43FF0" w:rsidRDefault="00B43FF0" w:rsidP="00B43FF0">
      <w:pPr>
        <w:spacing w:line="240" w:lineRule="auto"/>
        <w:jc w:val="center"/>
        <w:rPr>
          <w:rFonts w:ascii="Arial Black" w:hAnsi="Arial Black" w:cs="Times New Roman"/>
          <w:b/>
          <w:i/>
          <w:sz w:val="24"/>
          <w:szCs w:val="24"/>
        </w:rPr>
      </w:pPr>
    </w:p>
    <w:p w:rsidR="008855A7" w:rsidRDefault="005D788E" w:rsidP="00853C56">
      <w:pPr>
        <w:spacing w:line="240" w:lineRule="auto"/>
        <w:jc w:val="both"/>
        <w:rPr>
          <w:rStyle w:val="extra"/>
          <w:rFonts w:ascii="Times New Roman" w:hAnsi="Times New Roman" w:cs="Times New Roman"/>
          <w:b w:val="0"/>
          <w:color w:val="auto"/>
          <w:sz w:val="24"/>
          <w:szCs w:val="24"/>
        </w:rPr>
      </w:pPr>
      <w:r>
        <w:rPr>
          <w:rFonts w:ascii="Times New Roman" w:hAnsi="Times New Roman" w:cs="Times New Roman"/>
          <w:b/>
          <w:sz w:val="24"/>
          <w:szCs w:val="24"/>
        </w:rPr>
        <w:lastRenderedPageBreak/>
        <w:t>1</w:t>
      </w:r>
      <w:r w:rsidR="00A5462E" w:rsidRPr="00A5462E">
        <w:rPr>
          <w:rFonts w:ascii="Times New Roman" w:hAnsi="Times New Roman" w:cs="Times New Roman"/>
          <w:b/>
          <w:sz w:val="24"/>
          <w:szCs w:val="24"/>
        </w:rPr>
        <w:t>.</w:t>
      </w:r>
      <w:r w:rsidR="00A5462E">
        <w:rPr>
          <w:rFonts w:ascii="Times New Roman" w:hAnsi="Times New Roman" w:cs="Times New Roman"/>
          <w:sz w:val="24"/>
          <w:szCs w:val="24"/>
        </w:rPr>
        <w:t xml:space="preserve"> </w:t>
      </w:r>
      <w:r w:rsidR="00B14326" w:rsidRPr="008C1F75">
        <w:rPr>
          <w:rFonts w:ascii="Times New Roman" w:hAnsi="Times New Roman" w:cs="Times New Roman"/>
          <w:b/>
          <w:sz w:val="24"/>
          <w:szCs w:val="24"/>
          <w:u w:val="single"/>
        </w:rPr>
        <w:t xml:space="preserve">La famiglia </w:t>
      </w:r>
      <w:r w:rsidR="00B14326" w:rsidRPr="008C1F75">
        <w:rPr>
          <w:rFonts w:ascii="Times New Roman" w:hAnsi="Times New Roman" w:cs="Times New Roman"/>
          <w:b/>
          <w:i/>
          <w:sz w:val="24"/>
          <w:szCs w:val="24"/>
          <w:u w:val="single"/>
        </w:rPr>
        <w:t>via</w:t>
      </w:r>
      <w:r w:rsidR="00B14326" w:rsidRPr="008C1F75">
        <w:rPr>
          <w:rFonts w:ascii="Times New Roman" w:hAnsi="Times New Roman" w:cs="Times New Roman"/>
          <w:b/>
          <w:sz w:val="24"/>
          <w:szCs w:val="24"/>
          <w:u w:val="single"/>
        </w:rPr>
        <w:t xml:space="preserve"> della Chiesa</w:t>
      </w:r>
      <w:r w:rsidR="00B14326" w:rsidRPr="00B14326">
        <w:rPr>
          <w:rFonts w:ascii="Times New Roman" w:hAnsi="Times New Roman" w:cs="Times New Roman"/>
          <w:b/>
          <w:sz w:val="24"/>
          <w:szCs w:val="24"/>
        </w:rPr>
        <w:t>.</w:t>
      </w:r>
      <w:r w:rsidR="00B14326">
        <w:rPr>
          <w:rFonts w:ascii="Times New Roman" w:hAnsi="Times New Roman" w:cs="Times New Roman"/>
          <w:sz w:val="24"/>
          <w:szCs w:val="24"/>
        </w:rPr>
        <w:t xml:space="preserve"> </w:t>
      </w:r>
      <w:r w:rsidR="00A5462E">
        <w:rPr>
          <w:rFonts w:ascii="Times New Roman" w:hAnsi="Times New Roman" w:cs="Times New Roman"/>
          <w:sz w:val="24"/>
          <w:szCs w:val="24"/>
        </w:rPr>
        <w:t xml:space="preserve">In </w:t>
      </w:r>
      <w:proofErr w:type="spellStart"/>
      <w:r w:rsidR="00A5462E" w:rsidRPr="0046254D">
        <w:rPr>
          <w:rFonts w:ascii="Times New Roman" w:hAnsi="Times New Roman" w:cs="Times New Roman"/>
          <w:i/>
          <w:sz w:val="24"/>
          <w:szCs w:val="24"/>
        </w:rPr>
        <w:t>Amoris</w:t>
      </w:r>
      <w:proofErr w:type="spellEnd"/>
      <w:r w:rsidR="00A5462E" w:rsidRPr="0046254D">
        <w:rPr>
          <w:rFonts w:ascii="Times New Roman" w:hAnsi="Times New Roman" w:cs="Times New Roman"/>
          <w:i/>
          <w:sz w:val="24"/>
          <w:szCs w:val="24"/>
        </w:rPr>
        <w:t xml:space="preserve"> Laetitia</w:t>
      </w:r>
      <w:r w:rsidR="00A5462E">
        <w:rPr>
          <w:rFonts w:ascii="Times New Roman" w:hAnsi="Times New Roman" w:cs="Times New Roman"/>
          <w:sz w:val="24"/>
          <w:szCs w:val="24"/>
        </w:rPr>
        <w:t xml:space="preserve"> è robusto il richiamo alla </w:t>
      </w:r>
      <w:r w:rsidR="00A5462E">
        <w:rPr>
          <w:rFonts w:ascii="Times New Roman" w:hAnsi="Times New Roman" w:cs="Times New Roman"/>
          <w:b/>
          <w:sz w:val="24"/>
          <w:szCs w:val="24"/>
        </w:rPr>
        <w:t>necessità di</w:t>
      </w:r>
      <w:r w:rsidR="007E5DF2" w:rsidRPr="00D85286">
        <w:rPr>
          <w:rFonts w:ascii="Times New Roman" w:hAnsi="Times New Roman" w:cs="Times New Roman"/>
          <w:b/>
          <w:sz w:val="24"/>
          <w:szCs w:val="24"/>
        </w:rPr>
        <w:t xml:space="preserve"> una profonda trasformazione missionaria della Chiesa</w:t>
      </w:r>
      <w:r w:rsidR="00484875">
        <w:rPr>
          <w:rFonts w:ascii="Times New Roman" w:hAnsi="Times New Roman" w:cs="Times New Roman"/>
          <w:sz w:val="24"/>
          <w:szCs w:val="24"/>
        </w:rPr>
        <w:t xml:space="preserve"> </w:t>
      </w:r>
      <w:r w:rsidR="00F142EC" w:rsidRPr="00D85286">
        <w:rPr>
          <w:rFonts w:ascii="Times New Roman" w:hAnsi="Times New Roman" w:cs="Times New Roman"/>
          <w:b/>
          <w:sz w:val="24"/>
          <w:szCs w:val="24"/>
        </w:rPr>
        <w:t>per un rinnovato annuncio del V</w:t>
      </w:r>
      <w:r w:rsidR="00836E08" w:rsidRPr="00D85286">
        <w:rPr>
          <w:rFonts w:ascii="Times New Roman" w:hAnsi="Times New Roman" w:cs="Times New Roman"/>
          <w:b/>
          <w:sz w:val="24"/>
          <w:szCs w:val="24"/>
        </w:rPr>
        <w:t>angelo nell’oggi</w:t>
      </w:r>
      <w:r w:rsidR="00005AF1" w:rsidRPr="00D85286">
        <w:rPr>
          <w:rFonts w:ascii="Times New Roman" w:hAnsi="Times New Roman" w:cs="Times New Roman"/>
          <w:b/>
          <w:sz w:val="24"/>
          <w:szCs w:val="24"/>
        </w:rPr>
        <w:t xml:space="preserve">, annuncio dove la famiglia </w:t>
      </w:r>
      <w:r w:rsidR="009E12E4">
        <w:rPr>
          <w:rFonts w:ascii="Times New Roman" w:hAnsi="Times New Roman" w:cs="Times New Roman"/>
          <w:b/>
          <w:sz w:val="24"/>
          <w:szCs w:val="24"/>
        </w:rPr>
        <w:t xml:space="preserve">si trova </w:t>
      </w:r>
      <w:r w:rsidR="00005AF1" w:rsidRPr="00D85286">
        <w:rPr>
          <w:rFonts w:ascii="Times New Roman" w:hAnsi="Times New Roman" w:cs="Times New Roman"/>
          <w:b/>
          <w:sz w:val="24"/>
          <w:szCs w:val="24"/>
        </w:rPr>
        <w:t>a</w:t>
      </w:r>
      <w:r w:rsidR="009E12E4">
        <w:rPr>
          <w:rFonts w:ascii="Times New Roman" w:hAnsi="Times New Roman" w:cs="Times New Roman"/>
          <w:b/>
          <w:sz w:val="24"/>
          <w:szCs w:val="24"/>
        </w:rPr>
        <w:t>d avere</w:t>
      </w:r>
      <w:r w:rsidR="00005AF1" w:rsidRPr="00D85286">
        <w:rPr>
          <w:rFonts w:ascii="Times New Roman" w:hAnsi="Times New Roman" w:cs="Times New Roman"/>
          <w:b/>
          <w:sz w:val="24"/>
          <w:szCs w:val="24"/>
        </w:rPr>
        <w:t xml:space="preserve"> un ruolo prioritario</w:t>
      </w:r>
      <w:r w:rsidR="00306B80">
        <w:rPr>
          <w:rFonts w:ascii="Times New Roman" w:hAnsi="Times New Roman" w:cs="Times New Roman"/>
          <w:b/>
          <w:sz w:val="24"/>
          <w:szCs w:val="24"/>
        </w:rPr>
        <w:t>.</w:t>
      </w:r>
      <w:r w:rsidR="00005AF1">
        <w:rPr>
          <w:rFonts w:ascii="Times New Roman" w:hAnsi="Times New Roman" w:cs="Times New Roman"/>
          <w:b/>
          <w:sz w:val="24"/>
          <w:szCs w:val="24"/>
        </w:rPr>
        <w:t xml:space="preserve"> </w:t>
      </w:r>
      <w:r w:rsidR="0017550D" w:rsidRPr="009E2509">
        <w:rPr>
          <w:rStyle w:val="extra"/>
          <w:rFonts w:ascii="Times New Roman" w:hAnsi="Times New Roman" w:cs="Times New Roman"/>
          <w:b w:val="0"/>
          <w:color w:val="auto"/>
          <w:sz w:val="24"/>
          <w:szCs w:val="24"/>
        </w:rPr>
        <w:t>Benedetto XVI</w:t>
      </w:r>
      <w:r w:rsidR="00005AF1">
        <w:rPr>
          <w:rStyle w:val="extra"/>
          <w:rFonts w:ascii="Times New Roman" w:hAnsi="Times New Roman" w:cs="Times New Roman"/>
          <w:b w:val="0"/>
          <w:color w:val="auto"/>
          <w:sz w:val="24"/>
          <w:szCs w:val="24"/>
        </w:rPr>
        <w:t xml:space="preserve"> alla Plenaria del Pontificio Consiglio della Famiglia il 1 dicembre 2011</w:t>
      </w:r>
      <w:r w:rsidR="009B369C">
        <w:rPr>
          <w:rStyle w:val="extra"/>
          <w:rFonts w:ascii="Times New Roman" w:hAnsi="Times New Roman" w:cs="Times New Roman"/>
          <w:b w:val="0"/>
          <w:color w:val="auto"/>
          <w:sz w:val="24"/>
          <w:szCs w:val="24"/>
        </w:rPr>
        <w:t xml:space="preserve"> diceva</w:t>
      </w:r>
      <w:r w:rsidR="00005AF1">
        <w:rPr>
          <w:rStyle w:val="extra"/>
          <w:rFonts w:ascii="Times New Roman" w:hAnsi="Times New Roman" w:cs="Times New Roman"/>
          <w:b w:val="0"/>
          <w:color w:val="auto"/>
          <w:sz w:val="24"/>
          <w:szCs w:val="24"/>
        </w:rPr>
        <w:t xml:space="preserve">: </w:t>
      </w:r>
      <w:r w:rsidR="00005AF1" w:rsidRPr="00651907">
        <w:rPr>
          <w:rStyle w:val="extra"/>
          <w:rFonts w:ascii="Times New Roman" w:hAnsi="Times New Roman" w:cs="Times New Roman"/>
          <w:b w:val="0"/>
          <w:color w:val="auto"/>
          <w:sz w:val="24"/>
          <w:szCs w:val="24"/>
        </w:rPr>
        <w:t>“</w:t>
      </w:r>
      <w:r w:rsidR="00005AF1" w:rsidRPr="00065F39">
        <w:rPr>
          <w:rFonts w:ascii="Times New Roman" w:hAnsi="Times New Roman" w:cs="Times New Roman"/>
          <w:b/>
          <w:sz w:val="24"/>
          <w:szCs w:val="24"/>
        </w:rPr>
        <w:t>La nuova evangelizzazione dipende in gran parte dalla Chiesa domestica</w:t>
      </w:r>
      <w:r w:rsidR="00BC2F28" w:rsidRPr="00651907">
        <w:rPr>
          <w:rFonts w:ascii="Times New Roman" w:hAnsi="Times New Roman" w:cs="Times New Roman"/>
          <w:sz w:val="24"/>
          <w:szCs w:val="24"/>
        </w:rPr>
        <w:t xml:space="preserve"> </w:t>
      </w:r>
      <w:r w:rsidR="00ED5F80">
        <w:rPr>
          <w:rFonts w:ascii="Times New Roman" w:hAnsi="Times New Roman" w:cs="Times New Roman"/>
          <w:sz w:val="24"/>
          <w:szCs w:val="24"/>
        </w:rPr>
        <w:t>(</w:t>
      </w:r>
      <w:r w:rsidR="00FE313D">
        <w:rPr>
          <w:rFonts w:ascii="Times New Roman" w:hAnsi="Times New Roman" w:cs="Times New Roman"/>
          <w:sz w:val="24"/>
          <w:szCs w:val="24"/>
        </w:rPr>
        <w:t xml:space="preserve">cfr </w:t>
      </w:r>
      <w:proofErr w:type="spellStart"/>
      <w:r w:rsidR="00ED5F80" w:rsidRPr="00ED5F80">
        <w:rPr>
          <w:rFonts w:ascii="Times New Roman" w:hAnsi="Times New Roman" w:cs="Times New Roman"/>
          <w:smallCaps/>
          <w:sz w:val="24"/>
          <w:szCs w:val="24"/>
        </w:rPr>
        <w:t>S.Giovanni</w:t>
      </w:r>
      <w:proofErr w:type="spellEnd"/>
      <w:r w:rsidR="00ED5F80" w:rsidRPr="00ED5F80">
        <w:rPr>
          <w:rFonts w:ascii="Times New Roman" w:hAnsi="Times New Roman" w:cs="Times New Roman"/>
          <w:smallCaps/>
          <w:sz w:val="24"/>
          <w:szCs w:val="24"/>
        </w:rPr>
        <w:t xml:space="preserve"> Paolo II,</w:t>
      </w:r>
      <w:r w:rsidR="00ED5F80">
        <w:rPr>
          <w:rFonts w:ascii="Times New Roman" w:hAnsi="Times New Roman" w:cs="Times New Roman"/>
          <w:sz w:val="24"/>
          <w:szCs w:val="24"/>
        </w:rPr>
        <w:t xml:space="preserve"> </w:t>
      </w:r>
      <w:proofErr w:type="spellStart"/>
      <w:r w:rsidR="00BC2F28" w:rsidRPr="00ED5F80">
        <w:rPr>
          <w:rFonts w:ascii="Times New Roman" w:hAnsi="Times New Roman" w:cs="Times New Roman"/>
          <w:i/>
          <w:sz w:val="24"/>
          <w:szCs w:val="24"/>
        </w:rPr>
        <w:t>F</w:t>
      </w:r>
      <w:r w:rsidR="00ED5F80" w:rsidRPr="00ED5F80">
        <w:rPr>
          <w:rFonts w:ascii="Times New Roman" w:hAnsi="Times New Roman" w:cs="Times New Roman"/>
          <w:i/>
          <w:sz w:val="24"/>
          <w:szCs w:val="24"/>
        </w:rPr>
        <w:t>amiliaris</w:t>
      </w:r>
      <w:proofErr w:type="spellEnd"/>
      <w:r w:rsidR="00ED5F80" w:rsidRPr="00ED5F80">
        <w:rPr>
          <w:rFonts w:ascii="Times New Roman" w:hAnsi="Times New Roman" w:cs="Times New Roman"/>
          <w:i/>
          <w:sz w:val="24"/>
          <w:szCs w:val="24"/>
        </w:rPr>
        <w:t xml:space="preserve"> </w:t>
      </w:r>
      <w:proofErr w:type="spellStart"/>
      <w:r w:rsidR="00ED5F80" w:rsidRPr="00ED5F80">
        <w:rPr>
          <w:rFonts w:ascii="Times New Roman" w:hAnsi="Times New Roman" w:cs="Times New Roman"/>
          <w:i/>
          <w:sz w:val="24"/>
          <w:szCs w:val="24"/>
        </w:rPr>
        <w:t>Consortio</w:t>
      </w:r>
      <w:proofErr w:type="spellEnd"/>
      <w:r w:rsidR="00ED5F80">
        <w:rPr>
          <w:rFonts w:ascii="Times New Roman" w:hAnsi="Times New Roman" w:cs="Times New Roman"/>
          <w:i/>
          <w:sz w:val="24"/>
          <w:szCs w:val="24"/>
        </w:rPr>
        <w:t>,</w:t>
      </w:r>
      <w:r w:rsidR="00BC2F28" w:rsidRPr="00651907">
        <w:rPr>
          <w:rFonts w:ascii="Times New Roman" w:hAnsi="Times New Roman" w:cs="Times New Roman"/>
          <w:sz w:val="24"/>
          <w:szCs w:val="24"/>
        </w:rPr>
        <w:t xml:space="preserve"> 65)</w:t>
      </w:r>
      <w:r w:rsidR="00005AF1" w:rsidRPr="00651907">
        <w:rPr>
          <w:rFonts w:ascii="Times New Roman" w:hAnsi="Times New Roman" w:cs="Times New Roman"/>
          <w:sz w:val="24"/>
          <w:szCs w:val="24"/>
        </w:rPr>
        <w:t xml:space="preserve">. Nel nostro tempo, come già in epoche passate, l’eclissi di Dio, la diffusione di ideologie contrarie alla famiglia e il degrado dell’etica sessuale appaiono collegati tra loro. </w:t>
      </w:r>
      <w:r w:rsidR="00005AF1" w:rsidRPr="00D85286">
        <w:rPr>
          <w:rFonts w:ascii="Times New Roman" w:hAnsi="Times New Roman" w:cs="Times New Roman"/>
          <w:b/>
          <w:sz w:val="24"/>
          <w:szCs w:val="24"/>
        </w:rPr>
        <w:t xml:space="preserve">E come sono in relazione l’eclissi di Dio e la crisi della famiglia, così la nuova evangelizzazione è inseparabile dalla famiglia cristiana. La famiglia è infatti la </w:t>
      </w:r>
      <w:r w:rsidR="00005AF1" w:rsidRPr="00D85286">
        <w:rPr>
          <w:rFonts w:ascii="Times New Roman" w:hAnsi="Times New Roman" w:cs="Times New Roman"/>
          <w:b/>
          <w:i/>
          <w:iCs/>
          <w:sz w:val="24"/>
          <w:szCs w:val="24"/>
        </w:rPr>
        <w:t xml:space="preserve">via </w:t>
      </w:r>
      <w:r w:rsidR="00005AF1" w:rsidRPr="00D85286">
        <w:rPr>
          <w:rFonts w:ascii="Times New Roman" w:hAnsi="Times New Roman" w:cs="Times New Roman"/>
          <w:b/>
          <w:sz w:val="24"/>
          <w:szCs w:val="24"/>
        </w:rPr>
        <w:t>della Chiesa perché è “spazio umano” dell’incontro con Cristo.</w:t>
      </w:r>
      <w:r w:rsidR="00005AF1" w:rsidRPr="00651907">
        <w:rPr>
          <w:rFonts w:ascii="Times New Roman" w:hAnsi="Times New Roman" w:cs="Times New Roman"/>
          <w:sz w:val="24"/>
          <w:szCs w:val="24"/>
        </w:rPr>
        <w:t xml:space="preserve"> I coniugi, “non solo ricevono l’amore di Cristo, diventando comunità salvata, ma sono anche chiamati a trasmettere ai fratelli il medesimo amore di Cristo, diventando comunità salvante" (</w:t>
      </w:r>
      <w:r w:rsidR="00BC2F28" w:rsidRPr="00651907">
        <w:rPr>
          <w:rFonts w:ascii="Times New Roman" w:hAnsi="Times New Roman" w:cs="Times New Roman"/>
          <w:iCs/>
          <w:sz w:val="24"/>
          <w:szCs w:val="24"/>
        </w:rPr>
        <w:t>FC</w:t>
      </w:r>
      <w:r w:rsidR="00005AF1" w:rsidRPr="00651907">
        <w:rPr>
          <w:rFonts w:ascii="Times New Roman" w:hAnsi="Times New Roman" w:cs="Times New Roman"/>
          <w:sz w:val="24"/>
          <w:szCs w:val="24"/>
        </w:rPr>
        <w:t xml:space="preserve">, 49). </w:t>
      </w:r>
      <w:r w:rsidR="00005AF1" w:rsidRPr="0076386E">
        <w:rPr>
          <w:rFonts w:ascii="Times New Roman" w:hAnsi="Times New Roman" w:cs="Times New Roman"/>
          <w:b/>
          <w:sz w:val="24"/>
          <w:szCs w:val="24"/>
        </w:rPr>
        <w:t>La famiglia fondata sul sacramento del Matrimonio è attuazione particolare della Chiesa, comunità salvata e salvante, evangelizzata ed evangelizzante</w:t>
      </w:r>
      <w:r w:rsidR="00005AF1" w:rsidRPr="00651907">
        <w:rPr>
          <w:rFonts w:ascii="Times New Roman" w:hAnsi="Times New Roman" w:cs="Times New Roman"/>
          <w:sz w:val="24"/>
          <w:szCs w:val="24"/>
        </w:rPr>
        <w:t>. Come la Chiesa, essa è chiamata ad accogliere, irradiare e manifestare nel mondo l’amore e la presenza di Cristo</w:t>
      </w:r>
      <w:r w:rsidR="00BC2F28" w:rsidRPr="00651907">
        <w:rPr>
          <w:rFonts w:ascii="Times New Roman" w:hAnsi="Times New Roman" w:cs="Times New Roman"/>
          <w:sz w:val="24"/>
          <w:szCs w:val="24"/>
        </w:rPr>
        <w:t>”</w:t>
      </w:r>
      <w:r w:rsidR="00065F39">
        <w:rPr>
          <w:rStyle w:val="Enfasicorsivo"/>
          <w:rFonts w:ascii="Times New Roman" w:hAnsi="Times New Roman" w:cs="Times New Roman"/>
          <w:sz w:val="24"/>
          <w:szCs w:val="24"/>
        </w:rPr>
        <w:t>.</w:t>
      </w:r>
      <w:r w:rsidR="00065F39">
        <w:rPr>
          <w:rFonts w:ascii="Times New Roman" w:hAnsi="Times New Roman" w:cs="Times New Roman"/>
          <w:b/>
          <w:sz w:val="24"/>
          <w:szCs w:val="24"/>
        </w:rPr>
        <w:t xml:space="preserve"> L</w:t>
      </w:r>
      <w:r w:rsidR="00B16F57" w:rsidRPr="00583DDD">
        <w:rPr>
          <w:rFonts w:ascii="Times New Roman" w:hAnsi="Times New Roman" w:cs="Times New Roman"/>
          <w:b/>
          <w:sz w:val="24"/>
          <w:szCs w:val="24"/>
        </w:rPr>
        <w:t>a famiglia ha un ruolo particolarissimo in questo risveglio missionario</w:t>
      </w:r>
      <w:r w:rsidR="00484875" w:rsidRPr="00583DDD">
        <w:rPr>
          <w:rFonts w:ascii="Times New Roman" w:hAnsi="Times New Roman" w:cs="Times New Roman"/>
          <w:b/>
          <w:sz w:val="24"/>
          <w:szCs w:val="24"/>
        </w:rPr>
        <w:t xml:space="preserve"> </w:t>
      </w:r>
      <w:r w:rsidR="00B16F57" w:rsidRPr="00583DDD">
        <w:rPr>
          <w:rFonts w:ascii="Times New Roman" w:hAnsi="Times New Roman" w:cs="Times New Roman"/>
          <w:b/>
          <w:sz w:val="24"/>
          <w:szCs w:val="24"/>
        </w:rPr>
        <w:t>costituendo la linea trasversale della pastorale ordinaria</w:t>
      </w:r>
      <w:r w:rsidR="003535AB">
        <w:rPr>
          <w:rFonts w:ascii="Times New Roman" w:hAnsi="Times New Roman" w:cs="Times New Roman"/>
          <w:sz w:val="24"/>
          <w:szCs w:val="24"/>
        </w:rPr>
        <w:t>:</w:t>
      </w:r>
      <w:r w:rsidR="00CC6996">
        <w:rPr>
          <w:rFonts w:ascii="Times New Roman" w:hAnsi="Times New Roman" w:cs="Times New Roman"/>
          <w:sz w:val="24"/>
          <w:szCs w:val="24"/>
        </w:rPr>
        <w:t xml:space="preserve"> </w:t>
      </w:r>
      <w:r w:rsidR="00CC6996" w:rsidRPr="003535AB">
        <w:rPr>
          <w:rFonts w:ascii="Times New Roman" w:hAnsi="Times New Roman" w:cs="Times New Roman"/>
          <w:b/>
          <w:sz w:val="24"/>
          <w:szCs w:val="24"/>
        </w:rPr>
        <w:t>la Chiesa è famiglia di Dio</w:t>
      </w:r>
      <w:r w:rsidR="00484875">
        <w:rPr>
          <w:rFonts w:ascii="Times New Roman" w:hAnsi="Times New Roman" w:cs="Times New Roman"/>
          <w:sz w:val="24"/>
          <w:szCs w:val="24"/>
        </w:rPr>
        <w:t xml:space="preserve">; </w:t>
      </w:r>
      <w:r w:rsidR="000749BD">
        <w:rPr>
          <w:sz w:val="28"/>
          <w:szCs w:val="28"/>
        </w:rPr>
        <w:t xml:space="preserve"> </w:t>
      </w:r>
      <w:r w:rsidR="000749BD" w:rsidRPr="000749BD">
        <w:rPr>
          <w:rFonts w:ascii="Times New Roman" w:hAnsi="Times New Roman" w:cs="Times New Roman"/>
          <w:sz w:val="24"/>
          <w:szCs w:val="24"/>
        </w:rPr>
        <w:t xml:space="preserve">la “dimensione famiglia” è alla </w:t>
      </w:r>
      <w:r w:rsidR="000749BD">
        <w:rPr>
          <w:rFonts w:ascii="Times New Roman" w:hAnsi="Times New Roman" w:cs="Times New Roman"/>
        </w:rPr>
        <w:t>base della comunità ecclesiale</w:t>
      </w:r>
      <w:r w:rsidR="00B930BE">
        <w:rPr>
          <w:rFonts w:ascii="Times New Roman" w:hAnsi="Times New Roman" w:cs="Times New Roman"/>
        </w:rPr>
        <w:t xml:space="preserve">. Nella Catechesi del 26 maggio 2013 Papa Francesco sottolineava come </w:t>
      </w:r>
      <w:r w:rsidR="00B930BE" w:rsidRPr="00B930BE">
        <w:rPr>
          <w:rFonts w:ascii="Times New Roman" w:hAnsi="Times New Roman" w:cs="Times New Roman"/>
          <w:b/>
        </w:rPr>
        <w:t xml:space="preserve">il </w:t>
      </w:r>
      <w:r w:rsidR="00B930BE" w:rsidRPr="00B930BE">
        <w:rPr>
          <w:rFonts w:ascii="Times New Roman" w:eastAsia="Times New Roman" w:hAnsi="Times New Roman" w:cs="Times New Roman"/>
          <w:b/>
          <w:sz w:val="24"/>
          <w:szCs w:val="24"/>
          <w:lang w:eastAsia="it-IT"/>
        </w:rPr>
        <w:t>progetto</w:t>
      </w:r>
      <w:r w:rsidR="00B930BE" w:rsidRPr="00B930BE">
        <w:rPr>
          <w:rFonts w:ascii="Times New Roman" w:eastAsia="Times New Roman" w:hAnsi="Times New Roman" w:cs="Times New Roman"/>
          <w:b/>
          <w:sz w:val="26"/>
          <w:szCs w:val="26"/>
          <w:lang w:eastAsia="it-IT"/>
        </w:rPr>
        <w:t xml:space="preserve"> </w:t>
      </w:r>
      <w:r w:rsidR="00B930BE" w:rsidRPr="00B930BE">
        <w:rPr>
          <w:rFonts w:ascii="Times New Roman" w:eastAsia="Times New Roman" w:hAnsi="Times New Roman" w:cs="Times New Roman"/>
          <w:b/>
          <w:sz w:val="24"/>
          <w:szCs w:val="24"/>
          <w:lang w:eastAsia="it-IT"/>
        </w:rPr>
        <w:t>di Dio</w:t>
      </w:r>
      <w:r w:rsidR="00B930BE">
        <w:rPr>
          <w:rFonts w:ascii="Times New Roman" w:eastAsia="Times New Roman" w:hAnsi="Times New Roman" w:cs="Times New Roman"/>
          <w:sz w:val="26"/>
          <w:szCs w:val="26"/>
          <w:lang w:eastAsia="it-IT"/>
        </w:rPr>
        <w:t xml:space="preserve"> “</w:t>
      </w:r>
      <w:r w:rsidR="00B930BE" w:rsidRPr="00B930BE">
        <w:rPr>
          <w:rFonts w:ascii="Times New Roman" w:eastAsia="Times New Roman" w:hAnsi="Times New Roman" w:cs="Times New Roman"/>
          <w:sz w:val="24"/>
          <w:szCs w:val="24"/>
          <w:lang w:eastAsia="it-IT"/>
        </w:rPr>
        <w:t>è</w:t>
      </w:r>
      <w:r w:rsidR="00AC6A85" w:rsidRPr="00AC6A85">
        <w:rPr>
          <w:rFonts w:ascii="Times New Roman" w:eastAsia="Times New Roman" w:hAnsi="Times New Roman" w:cs="Times New Roman"/>
          <w:sz w:val="24"/>
          <w:szCs w:val="24"/>
          <w:lang w:eastAsia="it-IT"/>
        </w:rPr>
        <w:t xml:space="preserve"> fare di tutti noi un’unica famiglia dei suoi figli, in cui ciascuno lo senta vicino e si senta amato da Lui, </w:t>
      </w:r>
      <w:r w:rsidR="00B930BE" w:rsidRPr="00B930BE">
        <w:rPr>
          <w:rFonts w:ascii="Times New Roman" w:eastAsia="Times New Roman" w:hAnsi="Times New Roman" w:cs="Times New Roman"/>
          <w:sz w:val="24"/>
          <w:szCs w:val="24"/>
          <w:lang w:eastAsia="it-IT"/>
        </w:rPr>
        <w:t>…</w:t>
      </w:r>
      <w:r w:rsidR="00AC6A85" w:rsidRPr="00AC6A85">
        <w:rPr>
          <w:rFonts w:ascii="Times New Roman" w:eastAsia="Times New Roman" w:hAnsi="Times New Roman" w:cs="Times New Roman"/>
          <w:sz w:val="24"/>
          <w:szCs w:val="24"/>
          <w:lang w:eastAsia="it-IT"/>
        </w:rPr>
        <w:t xml:space="preserve"> senta il calore di essere famiglia di Dio. In questo grande disegno trova la sua radice la Chiesa, che non è un’organizzazione nata da un accordo di alcune persone, ma - come ci ha ricordato tante volte il Papa Benedetto XVI - è opera di Dio, nasce proprio da questo disegno di amore che si realizza progressivamente nella storia. La Chiesa nasce dal desiderio di Dio di chiamare tutti gli uomini alla comunione con Lui, alla sua amicizia, anzi a partecipare come suoi figli della sua stessa vita divina. La stessa parola "Chiesa", dal greco </w:t>
      </w:r>
      <w:proofErr w:type="spellStart"/>
      <w:r w:rsidR="00AC6A85" w:rsidRPr="00AC6A85">
        <w:rPr>
          <w:rFonts w:ascii="Times New Roman" w:eastAsia="Times New Roman" w:hAnsi="Times New Roman" w:cs="Times New Roman"/>
          <w:i/>
          <w:sz w:val="24"/>
          <w:szCs w:val="24"/>
          <w:lang w:eastAsia="it-IT"/>
        </w:rPr>
        <w:t>ekklesia</w:t>
      </w:r>
      <w:proofErr w:type="spellEnd"/>
      <w:r w:rsidR="00AC6A85" w:rsidRPr="00AC6A85">
        <w:rPr>
          <w:rFonts w:ascii="Times New Roman" w:eastAsia="Times New Roman" w:hAnsi="Times New Roman" w:cs="Times New Roman"/>
          <w:i/>
          <w:sz w:val="24"/>
          <w:szCs w:val="24"/>
          <w:lang w:eastAsia="it-IT"/>
        </w:rPr>
        <w:t>,</w:t>
      </w:r>
      <w:r w:rsidR="00AC6A85" w:rsidRPr="00AC6A85">
        <w:rPr>
          <w:rFonts w:ascii="Times New Roman" w:eastAsia="Times New Roman" w:hAnsi="Times New Roman" w:cs="Times New Roman"/>
          <w:sz w:val="24"/>
          <w:szCs w:val="24"/>
          <w:lang w:eastAsia="it-IT"/>
        </w:rPr>
        <w:t xml:space="preserve"> significa "convocazione": Dio ci convoca, ci spinge ad uscire dall’individualismo, dalla tendenza a chiudersi in se stessi e ci chiama a far parte della sua famiglia. E questa chiamata ha la sua origine nella stessa creazione. Dio ci ha creati perché viviamo in una relazione di profonda amicizia con Lui, e anche quando il peccato ha rotto questa relazione con Lui, con gli altri e con il creato, Dio non ci ha abbandonati. Tutta la storia della salvezza è la storia di Dio che cerca l’uomo, gli offre il suo amore, lo accoglie.</w:t>
      </w:r>
      <w:r w:rsidR="0076386E">
        <w:rPr>
          <w:rFonts w:ascii="Times New Roman" w:eastAsia="Times New Roman" w:hAnsi="Times New Roman" w:cs="Times New Roman"/>
          <w:sz w:val="24"/>
          <w:szCs w:val="24"/>
          <w:lang w:eastAsia="it-IT"/>
        </w:rPr>
        <w:t>..</w:t>
      </w:r>
      <w:r w:rsidR="00AC6A85" w:rsidRPr="00AC6A85">
        <w:rPr>
          <w:rFonts w:ascii="Times New Roman" w:eastAsia="Times New Roman" w:hAnsi="Times New Roman" w:cs="Times New Roman"/>
          <w:sz w:val="24"/>
          <w:szCs w:val="24"/>
          <w:lang w:eastAsia="it-IT"/>
        </w:rPr>
        <w:t>Quando leggiamo i Vangeli, vediamo che Gesù raduna intorno a sé una piccola comunità che accoglie la sua parola, lo segue, condivide il suo cammino, diventa la sua famiglia, e con questa comunità Egli prepar</w:t>
      </w:r>
      <w:r w:rsidR="00B930BE" w:rsidRPr="00B930BE">
        <w:rPr>
          <w:rFonts w:ascii="Times New Roman" w:eastAsia="Times New Roman" w:hAnsi="Times New Roman" w:cs="Times New Roman"/>
          <w:sz w:val="24"/>
          <w:szCs w:val="24"/>
          <w:lang w:eastAsia="it-IT"/>
        </w:rPr>
        <w:t xml:space="preserve">a e costruisce la sua Chiesa.  </w:t>
      </w:r>
      <w:r w:rsidR="00AC6A85" w:rsidRPr="00AC6A85">
        <w:rPr>
          <w:rFonts w:ascii="Times New Roman" w:eastAsia="Times New Roman" w:hAnsi="Times New Roman" w:cs="Times New Roman"/>
          <w:b/>
          <w:sz w:val="24"/>
          <w:szCs w:val="24"/>
          <w:lang w:eastAsia="it-IT"/>
        </w:rPr>
        <w:t>Da dove nasce allora la Chiesa? Nasce dal gesto supremo di amore della Croce, dal costato aperto di Gesù da cui escono sangue ed acqua, simbolo dei Sacramenti dell’Eucaristia e del Battesimo.</w:t>
      </w:r>
      <w:r w:rsidR="00AC6A85" w:rsidRPr="00AC6A85">
        <w:rPr>
          <w:rFonts w:ascii="Times New Roman" w:eastAsia="Times New Roman" w:hAnsi="Times New Roman" w:cs="Times New Roman"/>
          <w:sz w:val="24"/>
          <w:szCs w:val="24"/>
          <w:lang w:eastAsia="it-IT"/>
        </w:rPr>
        <w:t xml:space="preserve"> Nella famiglia di Dio, nella Chiesa, la linfa vitale è l’amore di Dio che si concretizza nell’amare Lui e gli altri, tutti, senza distinzioni e misura. La Chiesa è famigli</w:t>
      </w:r>
      <w:r w:rsidR="00B930BE">
        <w:rPr>
          <w:rFonts w:ascii="Times New Roman" w:eastAsia="Times New Roman" w:hAnsi="Times New Roman" w:cs="Times New Roman"/>
          <w:lang w:eastAsia="it-IT"/>
        </w:rPr>
        <w:t xml:space="preserve">a in cui si ama e si è amati. </w:t>
      </w:r>
      <w:r w:rsidR="00AC6A85" w:rsidRPr="00AC6A85">
        <w:rPr>
          <w:rFonts w:ascii="Times New Roman" w:eastAsia="Times New Roman" w:hAnsi="Times New Roman" w:cs="Times New Roman"/>
          <w:b/>
          <w:sz w:val="24"/>
          <w:szCs w:val="24"/>
          <w:lang w:eastAsia="it-IT"/>
        </w:rPr>
        <w:t xml:space="preserve">Quando si manifesta la Chiesa? </w:t>
      </w:r>
      <w:proofErr w:type="spellStart"/>
      <w:r w:rsidR="00B930BE" w:rsidRPr="00B930BE">
        <w:rPr>
          <w:rFonts w:ascii="Times New Roman" w:eastAsia="Times New Roman" w:hAnsi="Times New Roman" w:cs="Times New Roman"/>
          <w:b/>
          <w:lang w:eastAsia="it-IT"/>
        </w:rPr>
        <w:t>…</w:t>
      </w:r>
      <w:r w:rsidR="00AC6A85" w:rsidRPr="00AC6A85">
        <w:rPr>
          <w:rFonts w:ascii="Times New Roman" w:eastAsia="Times New Roman" w:hAnsi="Times New Roman" w:cs="Times New Roman"/>
          <w:b/>
          <w:sz w:val="24"/>
          <w:szCs w:val="24"/>
          <w:lang w:eastAsia="it-IT"/>
        </w:rPr>
        <w:t>si</w:t>
      </w:r>
      <w:proofErr w:type="spellEnd"/>
      <w:r w:rsidR="00AC6A85" w:rsidRPr="00AC6A85">
        <w:rPr>
          <w:rFonts w:ascii="Times New Roman" w:eastAsia="Times New Roman" w:hAnsi="Times New Roman" w:cs="Times New Roman"/>
          <w:b/>
          <w:sz w:val="24"/>
          <w:szCs w:val="24"/>
          <w:lang w:eastAsia="it-IT"/>
        </w:rPr>
        <w:t xml:space="preserve"> manifesta quando il dono dello Spirito Santo riempie il cuore degli Apostoli e li spinge ad uscire e iniziare il cammino per annunciare il Vange</w:t>
      </w:r>
      <w:r w:rsidR="00B930BE" w:rsidRPr="00B930BE">
        <w:rPr>
          <w:rFonts w:ascii="Times New Roman" w:eastAsia="Times New Roman" w:hAnsi="Times New Roman" w:cs="Times New Roman"/>
          <w:b/>
          <w:sz w:val="24"/>
          <w:szCs w:val="24"/>
          <w:lang w:eastAsia="it-IT"/>
        </w:rPr>
        <w:t>lo, diffondere l’amore di Dio</w:t>
      </w:r>
      <w:r w:rsidR="00136A20">
        <w:rPr>
          <w:rFonts w:ascii="Times New Roman" w:eastAsia="Times New Roman" w:hAnsi="Times New Roman" w:cs="Times New Roman"/>
          <w:b/>
          <w:sz w:val="24"/>
          <w:szCs w:val="24"/>
          <w:lang w:eastAsia="it-IT"/>
        </w:rPr>
        <w:t xml:space="preserve"> </w:t>
      </w:r>
      <w:r w:rsidR="00B930BE" w:rsidRPr="00B930BE">
        <w:rPr>
          <w:rFonts w:ascii="Times New Roman" w:eastAsia="Times New Roman" w:hAnsi="Times New Roman" w:cs="Times New Roman"/>
          <w:sz w:val="24"/>
          <w:szCs w:val="24"/>
          <w:lang w:eastAsia="it-IT"/>
        </w:rPr>
        <w:t xml:space="preserve">… </w:t>
      </w:r>
      <w:r w:rsidR="00AC6A85" w:rsidRPr="00AC6A85">
        <w:rPr>
          <w:rFonts w:ascii="Times New Roman" w:eastAsia="Times New Roman" w:hAnsi="Times New Roman" w:cs="Times New Roman"/>
          <w:b/>
          <w:sz w:val="24"/>
          <w:szCs w:val="24"/>
          <w:lang w:eastAsia="it-IT"/>
        </w:rPr>
        <w:t>la Chiesa è la grande famiglia dei figli di Dio.</w:t>
      </w:r>
      <w:r w:rsidR="00B930BE" w:rsidRPr="00B930BE">
        <w:rPr>
          <w:rFonts w:ascii="Times New Roman" w:eastAsia="Times New Roman" w:hAnsi="Times New Roman" w:cs="Times New Roman"/>
          <w:b/>
          <w:sz w:val="24"/>
          <w:szCs w:val="24"/>
          <w:lang w:eastAsia="it-IT"/>
        </w:rPr>
        <w:t>”</w:t>
      </w:r>
      <w:r w:rsidR="00B930BE">
        <w:rPr>
          <w:rFonts w:ascii="Times New Roman" w:eastAsia="Times New Roman" w:hAnsi="Times New Roman" w:cs="Times New Roman"/>
          <w:b/>
          <w:lang w:eastAsia="it-IT"/>
        </w:rPr>
        <w:t xml:space="preserve"> </w:t>
      </w:r>
      <w:r w:rsidR="00B930BE" w:rsidRPr="00B930BE">
        <w:rPr>
          <w:rFonts w:ascii="Times New Roman" w:eastAsia="Times New Roman" w:hAnsi="Times New Roman" w:cs="Times New Roman"/>
          <w:smallCaps/>
          <w:lang w:eastAsia="it-IT"/>
        </w:rPr>
        <w:t>(Francesco</w:t>
      </w:r>
      <w:r w:rsidR="00B930BE" w:rsidRPr="00B930BE">
        <w:rPr>
          <w:rFonts w:ascii="Times New Roman" w:eastAsia="Times New Roman" w:hAnsi="Times New Roman" w:cs="Times New Roman"/>
          <w:lang w:eastAsia="it-IT"/>
        </w:rPr>
        <w:t xml:space="preserve">, </w:t>
      </w:r>
      <w:r w:rsidR="00B930BE" w:rsidRPr="00B930BE">
        <w:rPr>
          <w:rFonts w:ascii="Times New Roman" w:eastAsia="Times New Roman" w:hAnsi="Times New Roman" w:cs="Times New Roman"/>
          <w:i/>
          <w:lang w:eastAsia="it-IT"/>
        </w:rPr>
        <w:t>Udienza</w:t>
      </w:r>
      <w:r w:rsidR="00B930BE" w:rsidRPr="00B930BE">
        <w:rPr>
          <w:rFonts w:ascii="Times New Roman" w:eastAsia="Times New Roman" w:hAnsi="Times New Roman" w:cs="Times New Roman"/>
          <w:lang w:eastAsia="it-IT"/>
        </w:rPr>
        <w:t xml:space="preserve"> 26-05-2013)</w:t>
      </w:r>
      <w:r w:rsidR="00B930BE">
        <w:rPr>
          <w:rFonts w:ascii="Times New Roman" w:eastAsia="Times New Roman" w:hAnsi="Times New Roman" w:cs="Times New Roman"/>
          <w:lang w:eastAsia="it-IT"/>
        </w:rPr>
        <w:t>.</w:t>
      </w:r>
      <w:r w:rsidR="008855A7">
        <w:rPr>
          <w:rFonts w:ascii="Times New Roman" w:eastAsia="Times New Roman" w:hAnsi="Times New Roman" w:cs="Times New Roman"/>
          <w:lang w:eastAsia="it-IT"/>
        </w:rPr>
        <w:t xml:space="preserve"> E nella suggestiva Omelia nel Cenacolo a </w:t>
      </w:r>
      <w:r w:rsidR="00590D35">
        <w:rPr>
          <w:rFonts w:ascii="Times New Roman" w:eastAsia="Times New Roman" w:hAnsi="Times New Roman" w:cs="Times New Roman"/>
          <w:lang w:eastAsia="it-IT"/>
        </w:rPr>
        <w:t>Gerusalemme il 26</w:t>
      </w:r>
      <w:r w:rsidR="008855A7">
        <w:rPr>
          <w:rFonts w:ascii="Times New Roman" w:eastAsia="Times New Roman" w:hAnsi="Times New Roman" w:cs="Times New Roman"/>
          <w:lang w:eastAsia="it-IT"/>
        </w:rPr>
        <w:t xml:space="preserve"> maggio del 2014 diceva “</w:t>
      </w:r>
      <w:r w:rsidR="008855A7" w:rsidRPr="00EC7C43">
        <w:rPr>
          <w:rStyle w:val="extra"/>
          <w:rFonts w:ascii="Times New Roman" w:hAnsi="Times New Roman" w:cs="Times New Roman"/>
          <w:b w:val="0"/>
          <w:color w:val="auto"/>
          <w:sz w:val="24"/>
          <w:szCs w:val="24"/>
        </w:rPr>
        <w:t>“</w:t>
      </w:r>
      <w:r w:rsidR="008855A7" w:rsidRPr="00420BE6">
        <w:rPr>
          <w:rStyle w:val="extra"/>
          <w:rFonts w:ascii="Times New Roman" w:hAnsi="Times New Roman" w:cs="Times New Roman"/>
          <w:color w:val="auto"/>
          <w:sz w:val="24"/>
          <w:szCs w:val="24"/>
        </w:rPr>
        <w:t>Il Cenacolo ci ricorda la nascita della nuova famiglia, la Chiesa... Una famiglia che ha una Madre, la Vergine Maria. Le famiglie cristiane appartengono a questa grande famiglia, e in essa trovano luce e forza per camminare e rinnovarsi, attraverso le fatiche e le prove della vita</w:t>
      </w:r>
      <w:r w:rsidR="008855A7">
        <w:rPr>
          <w:rStyle w:val="extra"/>
          <w:rFonts w:ascii="Times New Roman" w:hAnsi="Times New Roman" w:cs="Times New Roman"/>
          <w:b w:val="0"/>
          <w:color w:val="auto"/>
          <w:sz w:val="24"/>
          <w:szCs w:val="24"/>
        </w:rPr>
        <w:t xml:space="preserve">” </w:t>
      </w:r>
      <w:r w:rsidR="00095984">
        <w:rPr>
          <w:rStyle w:val="extra"/>
          <w:rFonts w:ascii="Times New Roman" w:hAnsi="Times New Roman" w:cs="Times New Roman"/>
          <w:b w:val="0"/>
          <w:color w:val="auto"/>
          <w:sz w:val="24"/>
          <w:szCs w:val="24"/>
        </w:rPr>
        <w:t>.</w:t>
      </w:r>
    </w:p>
    <w:p w:rsidR="003B01A2" w:rsidRPr="00D2724B" w:rsidRDefault="00210804" w:rsidP="00D2724B">
      <w:pPr>
        <w:pStyle w:val="Default"/>
        <w:jc w:val="both"/>
        <w:rPr>
          <w:rFonts w:ascii="Times New Roman" w:hAnsi="Times New Roman" w:cs="Times New Roman"/>
        </w:rPr>
      </w:pPr>
      <w:r>
        <w:rPr>
          <w:rStyle w:val="extra"/>
          <w:rFonts w:ascii="Times New Roman" w:hAnsi="Times New Roman" w:cs="Times New Roman"/>
          <w:color w:val="auto"/>
          <w:sz w:val="24"/>
          <w:szCs w:val="24"/>
        </w:rPr>
        <w:t>2</w:t>
      </w:r>
      <w:r w:rsidR="00C87EDA" w:rsidRPr="008C1F75">
        <w:rPr>
          <w:rStyle w:val="extra"/>
          <w:rFonts w:ascii="Times New Roman" w:hAnsi="Times New Roman" w:cs="Times New Roman"/>
          <w:b w:val="0"/>
          <w:color w:val="auto"/>
          <w:sz w:val="24"/>
          <w:szCs w:val="24"/>
          <w:u w:val="single"/>
        </w:rPr>
        <w:t xml:space="preserve">. </w:t>
      </w:r>
      <w:r w:rsidR="00F82227" w:rsidRPr="008C1F75">
        <w:rPr>
          <w:rStyle w:val="extra"/>
          <w:rFonts w:ascii="Times New Roman" w:hAnsi="Times New Roman" w:cs="Times New Roman"/>
          <w:color w:val="auto"/>
          <w:sz w:val="24"/>
          <w:szCs w:val="24"/>
          <w:u w:val="single"/>
        </w:rPr>
        <w:t>La famiglia protagonista della missione della Chiesa</w:t>
      </w:r>
      <w:r w:rsidR="00F82227" w:rsidRPr="008C1F75">
        <w:rPr>
          <w:rStyle w:val="extra"/>
          <w:rFonts w:ascii="Times New Roman" w:hAnsi="Times New Roman" w:cs="Times New Roman"/>
          <w:b w:val="0"/>
          <w:color w:val="auto"/>
          <w:sz w:val="24"/>
          <w:szCs w:val="24"/>
          <w:u w:val="single"/>
        </w:rPr>
        <w:t>.</w:t>
      </w:r>
      <w:r w:rsidR="00F82227">
        <w:rPr>
          <w:rStyle w:val="extra"/>
          <w:rFonts w:ascii="Times New Roman" w:hAnsi="Times New Roman" w:cs="Times New Roman"/>
          <w:b w:val="0"/>
          <w:color w:val="auto"/>
          <w:sz w:val="24"/>
          <w:szCs w:val="24"/>
        </w:rPr>
        <w:t xml:space="preserve">  </w:t>
      </w:r>
      <w:r w:rsidR="00C87EDA">
        <w:rPr>
          <w:rStyle w:val="extra"/>
          <w:rFonts w:ascii="Times New Roman" w:hAnsi="Times New Roman" w:cs="Times New Roman"/>
          <w:b w:val="0"/>
          <w:color w:val="auto"/>
          <w:sz w:val="24"/>
          <w:szCs w:val="24"/>
        </w:rPr>
        <w:t>La famiglia cristiana  con il Sacramento del Matrimonio è costituita cellula viva e vitale della Chiesa</w:t>
      </w:r>
      <w:r w:rsidR="00EA18E8">
        <w:rPr>
          <w:rStyle w:val="extra"/>
          <w:rFonts w:ascii="Times New Roman" w:hAnsi="Times New Roman" w:cs="Times New Roman"/>
          <w:b w:val="0"/>
          <w:color w:val="auto"/>
          <w:sz w:val="24"/>
          <w:szCs w:val="24"/>
        </w:rPr>
        <w:t>;</w:t>
      </w:r>
      <w:r w:rsidR="00C87EDA">
        <w:rPr>
          <w:rStyle w:val="extra"/>
          <w:rFonts w:ascii="Times New Roman" w:hAnsi="Times New Roman" w:cs="Times New Roman"/>
          <w:b w:val="0"/>
          <w:color w:val="auto"/>
          <w:sz w:val="24"/>
          <w:szCs w:val="24"/>
        </w:rPr>
        <w:t xml:space="preserve"> è bello pensare che la comunità ecclesiale</w:t>
      </w:r>
      <w:r w:rsidR="00155CB2">
        <w:rPr>
          <w:rStyle w:val="extra"/>
          <w:rFonts w:ascii="Times New Roman" w:hAnsi="Times New Roman" w:cs="Times New Roman"/>
          <w:b w:val="0"/>
          <w:color w:val="auto"/>
          <w:sz w:val="24"/>
          <w:szCs w:val="24"/>
        </w:rPr>
        <w:t>,</w:t>
      </w:r>
      <w:r w:rsidR="00C87EDA">
        <w:rPr>
          <w:rStyle w:val="extra"/>
          <w:rFonts w:ascii="Times New Roman" w:hAnsi="Times New Roman" w:cs="Times New Roman"/>
          <w:b w:val="0"/>
          <w:color w:val="auto"/>
          <w:sz w:val="24"/>
          <w:szCs w:val="24"/>
        </w:rPr>
        <w:t xml:space="preserve"> nelle sue varie articol</w:t>
      </w:r>
      <w:r w:rsidR="00095984">
        <w:rPr>
          <w:rStyle w:val="extra"/>
          <w:rFonts w:ascii="Times New Roman" w:hAnsi="Times New Roman" w:cs="Times New Roman"/>
          <w:b w:val="0"/>
          <w:color w:val="auto"/>
          <w:sz w:val="24"/>
          <w:szCs w:val="24"/>
        </w:rPr>
        <w:t>azioni -</w:t>
      </w:r>
      <w:r w:rsidR="00155CB2">
        <w:rPr>
          <w:rStyle w:val="extra"/>
          <w:rFonts w:ascii="Times New Roman" w:hAnsi="Times New Roman" w:cs="Times New Roman"/>
          <w:b w:val="0"/>
          <w:color w:val="auto"/>
          <w:sz w:val="24"/>
          <w:szCs w:val="24"/>
        </w:rPr>
        <w:t xml:space="preserve"> parrocchia, associazioni</w:t>
      </w:r>
      <w:r w:rsidR="00C87EDA">
        <w:rPr>
          <w:rStyle w:val="extra"/>
          <w:rFonts w:ascii="Times New Roman" w:hAnsi="Times New Roman" w:cs="Times New Roman"/>
          <w:b w:val="0"/>
          <w:color w:val="auto"/>
          <w:sz w:val="24"/>
          <w:szCs w:val="24"/>
        </w:rPr>
        <w:t>, movimenti</w:t>
      </w:r>
      <w:r w:rsidR="00095984">
        <w:rPr>
          <w:rStyle w:val="extra"/>
          <w:rFonts w:ascii="Times New Roman" w:hAnsi="Times New Roman" w:cs="Times New Roman"/>
          <w:b w:val="0"/>
          <w:color w:val="auto"/>
          <w:sz w:val="24"/>
          <w:szCs w:val="24"/>
        </w:rPr>
        <w:t xml:space="preserve"> - </w:t>
      </w:r>
      <w:r w:rsidR="00C87EDA">
        <w:rPr>
          <w:rStyle w:val="extra"/>
          <w:rFonts w:ascii="Times New Roman" w:hAnsi="Times New Roman" w:cs="Times New Roman"/>
          <w:b w:val="0"/>
          <w:color w:val="auto"/>
          <w:sz w:val="24"/>
          <w:szCs w:val="24"/>
        </w:rPr>
        <w:t xml:space="preserve"> </w:t>
      </w:r>
      <w:r w:rsidR="00EA18E8">
        <w:rPr>
          <w:rStyle w:val="extra"/>
          <w:rFonts w:ascii="Times New Roman" w:hAnsi="Times New Roman" w:cs="Times New Roman"/>
          <w:b w:val="0"/>
          <w:color w:val="auto"/>
          <w:sz w:val="24"/>
          <w:szCs w:val="24"/>
        </w:rPr>
        <w:t xml:space="preserve">possa </w:t>
      </w:r>
      <w:r w:rsidR="00F5743D">
        <w:rPr>
          <w:rStyle w:val="extra"/>
          <w:rFonts w:ascii="Times New Roman" w:hAnsi="Times New Roman" w:cs="Times New Roman"/>
          <w:b w:val="0"/>
          <w:color w:val="auto"/>
          <w:sz w:val="24"/>
          <w:szCs w:val="24"/>
        </w:rPr>
        <w:t>esprimere</w:t>
      </w:r>
      <w:r w:rsidR="00C87EDA">
        <w:rPr>
          <w:rStyle w:val="extra"/>
          <w:rFonts w:ascii="Times New Roman" w:hAnsi="Times New Roman" w:cs="Times New Roman"/>
          <w:b w:val="0"/>
          <w:color w:val="auto"/>
          <w:sz w:val="24"/>
          <w:szCs w:val="24"/>
        </w:rPr>
        <w:t xml:space="preserve"> la sua più profonda natura di “famiglia di famiglie”. </w:t>
      </w:r>
      <w:r w:rsidR="00C87EDA" w:rsidRPr="00155CB2">
        <w:rPr>
          <w:rFonts w:ascii="Times New Roman" w:hAnsi="Times New Roman" w:cs="Times New Roman"/>
        </w:rPr>
        <w:t xml:space="preserve">Grazie al carisma che gli sposi cristiani hanno ricevuto, di essere nella realtà domestica </w:t>
      </w:r>
      <w:r w:rsidR="00C87EDA" w:rsidRPr="00155CB2">
        <w:rPr>
          <w:rFonts w:ascii="Times New Roman" w:hAnsi="Times New Roman" w:cs="Times New Roman"/>
          <w:b/>
          <w:bCs/>
          <w:i/>
          <w:iCs/>
        </w:rPr>
        <w:t>«</w:t>
      </w:r>
      <w:r w:rsidR="00C87EDA" w:rsidRPr="00095984">
        <w:rPr>
          <w:rFonts w:ascii="Times New Roman" w:hAnsi="Times New Roman" w:cs="Times New Roman"/>
          <w:b/>
          <w:bCs/>
          <w:iCs/>
        </w:rPr>
        <w:t>piccola Chiesa</w:t>
      </w:r>
      <w:r w:rsidR="00C87EDA" w:rsidRPr="00155CB2">
        <w:rPr>
          <w:rFonts w:ascii="Times New Roman" w:hAnsi="Times New Roman" w:cs="Times New Roman"/>
          <w:b/>
          <w:bCs/>
          <w:i/>
          <w:iCs/>
        </w:rPr>
        <w:t xml:space="preserve">» </w:t>
      </w:r>
      <w:r w:rsidR="00C87EDA" w:rsidRPr="00155CB2">
        <w:rPr>
          <w:rFonts w:ascii="Times New Roman" w:hAnsi="Times New Roman" w:cs="Times New Roman"/>
          <w:b/>
          <w:bCs/>
        </w:rPr>
        <w:t>(</w:t>
      </w:r>
      <w:r w:rsidR="00D2724B">
        <w:rPr>
          <w:rFonts w:ascii="Times New Roman" w:hAnsi="Times New Roman" w:cs="Times New Roman"/>
          <w:bCs/>
        </w:rPr>
        <w:t>F</w:t>
      </w:r>
      <w:r w:rsidR="00D87247">
        <w:rPr>
          <w:rFonts w:ascii="Times New Roman" w:hAnsi="Times New Roman" w:cs="Times New Roman"/>
          <w:bCs/>
        </w:rPr>
        <w:t>C.</w:t>
      </w:r>
      <w:r w:rsidR="00C87EDA" w:rsidRPr="00D2724B">
        <w:rPr>
          <w:rFonts w:ascii="Times New Roman" w:hAnsi="Times New Roman" w:cs="Times New Roman"/>
          <w:bCs/>
        </w:rPr>
        <w:t>17</w:t>
      </w:r>
      <w:r w:rsidR="00C87EDA" w:rsidRPr="00155CB2">
        <w:rPr>
          <w:rFonts w:ascii="Times New Roman" w:hAnsi="Times New Roman" w:cs="Times New Roman"/>
          <w:b/>
          <w:bCs/>
        </w:rPr>
        <w:t xml:space="preserve">), </w:t>
      </w:r>
      <w:r w:rsidR="00C87EDA" w:rsidRPr="00155CB2">
        <w:rPr>
          <w:rFonts w:ascii="Times New Roman" w:hAnsi="Times New Roman" w:cs="Times New Roman"/>
        </w:rPr>
        <w:t xml:space="preserve">essi diventano capaci di far crescere la comunità cristiana come </w:t>
      </w:r>
      <w:r w:rsidR="00C87EDA" w:rsidRPr="00155CB2">
        <w:rPr>
          <w:rFonts w:ascii="Times New Roman" w:hAnsi="Times New Roman" w:cs="Times New Roman"/>
          <w:i/>
          <w:iCs/>
        </w:rPr>
        <w:t>«</w:t>
      </w:r>
      <w:r w:rsidR="00C87EDA" w:rsidRPr="00095984">
        <w:rPr>
          <w:rFonts w:ascii="Times New Roman" w:hAnsi="Times New Roman" w:cs="Times New Roman"/>
          <w:b/>
          <w:iCs/>
        </w:rPr>
        <w:t>famiglia di famiglie»</w:t>
      </w:r>
      <w:r w:rsidR="00155CB2" w:rsidRPr="00095984">
        <w:rPr>
          <w:rFonts w:ascii="Times New Roman" w:hAnsi="Times New Roman" w:cs="Times New Roman"/>
          <w:b/>
          <w:iCs/>
        </w:rPr>
        <w:t>,</w:t>
      </w:r>
      <w:r w:rsidR="00C87EDA" w:rsidRPr="00155CB2">
        <w:rPr>
          <w:rFonts w:ascii="Times New Roman" w:hAnsi="Times New Roman" w:cs="Times New Roman"/>
          <w:iCs/>
        </w:rPr>
        <w:t xml:space="preserve"> </w:t>
      </w:r>
      <w:r w:rsidR="00095984">
        <w:rPr>
          <w:rFonts w:ascii="Times New Roman" w:hAnsi="Times New Roman" w:cs="Times New Roman"/>
          <w:iCs/>
        </w:rPr>
        <w:t xml:space="preserve">e quando parliamo </w:t>
      </w:r>
      <w:r w:rsidR="00C87EDA" w:rsidRPr="00155CB2">
        <w:rPr>
          <w:rFonts w:ascii="Times New Roman" w:hAnsi="Times New Roman" w:cs="Times New Roman"/>
          <w:iCs/>
        </w:rPr>
        <w:t>di famiglia non</w:t>
      </w:r>
      <w:r w:rsidR="00EA18E8">
        <w:rPr>
          <w:rFonts w:ascii="Times New Roman" w:hAnsi="Times New Roman" w:cs="Times New Roman"/>
          <w:iCs/>
        </w:rPr>
        <w:t xml:space="preserve"> riduciamo</w:t>
      </w:r>
      <w:r w:rsidR="00095984">
        <w:rPr>
          <w:rFonts w:ascii="Times New Roman" w:hAnsi="Times New Roman" w:cs="Times New Roman"/>
          <w:iCs/>
        </w:rPr>
        <w:t xml:space="preserve"> lo sguardo ai coniugi, ma</w:t>
      </w:r>
      <w:r w:rsidR="00EA18E8">
        <w:rPr>
          <w:rFonts w:ascii="Times New Roman" w:hAnsi="Times New Roman" w:cs="Times New Roman"/>
          <w:iCs/>
        </w:rPr>
        <w:t xml:space="preserve"> lo allarghiamo</w:t>
      </w:r>
      <w:r w:rsidR="00095984">
        <w:rPr>
          <w:rFonts w:ascii="Times New Roman" w:hAnsi="Times New Roman" w:cs="Times New Roman"/>
          <w:iCs/>
        </w:rPr>
        <w:t xml:space="preserve"> ai</w:t>
      </w:r>
      <w:r w:rsidR="00C87EDA" w:rsidRPr="00155CB2">
        <w:rPr>
          <w:rFonts w:ascii="Times New Roman" w:hAnsi="Times New Roman" w:cs="Times New Roman"/>
          <w:iCs/>
        </w:rPr>
        <w:t xml:space="preserve"> genitori che, in armonia con i figli ed insieme ai figli, </w:t>
      </w:r>
      <w:r w:rsidR="00155CB2" w:rsidRPr="00155CB2">
        <w:rPr>
          <w:rFonts w:ascii="Times New Roman" w:hAnsi="Times New Roman" w:cs="Times New Roman"/>
          <w:iCs/>
        </w:rPr>
        <w:t>sono chiamati a viver</w:t>
      </w:r>
      <w:r w:rsidR="00C87EDA" w:rsidRPr="00155CB2">
        <w:rPr>
          <w:rFonts w:ascii="Times New Roman" w:hAnsi="Times New Roman" w:cs="Times New Roman"/>
          <w:iCs/>
        </w:rPr>
        <w:t xml:space="preserve">e </w:t>
      </w:r>
      <w:r w:rsidR="00155CB2" w:rsidRPr="00155CB2">
        <w:rPr>
          <w:rFonts w:ascii="Times New Roman" w:hAnsi="Times New Roman" w:cs="Times New Roman"/>
          <w:iCs/>
        </w:rPr>
        <w:t>e seguire la via del Vangelo.</w:t>
      </w:r>
      <w:r w:rsidR="00C87EDA" w:rsidRPr="00155CB2">
        <w:rPr>
          <w:rFonts w:ascii="Times New Roman" w:hAnsi="Times New Roman" w:cs="Times New Roman"/>
          <w:iCs/>
        </w:rPr>
        <w:t xml:space="preserve"> </w:t>
      </w:r>
      <w:r w:rsidR="002C3385" w:rsidRPr="00D2724B">
        <w:rPr>
          <w:rFonts w:ascii="Times New Roman" w:hAnsi="Times New Roman" w:cs="Times New Roman"/>
        </w:rPr>
        <w:t xml:space="preserve">A partire da questa verità, </w:t>
      </w:r>
      <w:r w:rsidR="002C3385" w:rsidRPr="00C37314">
        <w:rPr>
          <w:rFonts w:ascii="Times New Roman" w:hAnsi="Times New Roman" w:cs="Times New Roman"/>
          <w:b/>
          <w:bCs/>
          <w:iCs/>
        </w:rPr>
        <w:t>la f</w:t>
      </w:r>
      <w:r w:rsidR="00D2724B" w:rsidRPr="00C37314">
        <w:rPr>
          <w:rFonts w:ascii="Times New Roman" w:hAnsi="Times New Roman" w:cs="Times New Roman"/>
          <w:b/>
          <w:bCs/>
          <w:iCs/>
        </w:rPr>
        <w:t xml:space="preserve">amiglia </w:t>
      </w:r>
      <w:r w:rsidR="00D2724B" w:rsidRPr="00C37314">
        <w:rPr>
          <w:rFonts w:ascii="Times New Roman" w:hAnsi="Times New Roman" w:cs="Times New Roman"/>
          <w:b/>
          <w:bCs/>
          <w:iCs/>
        </w:rPr>
        <w:lastRenderedPageBreak/>
        <w:t xml:space="preserve">diventa una risorsa per </w:t>
      </w:r>
      <w:r w:rsidR="002C3385" w:rsidRPr="00C37314">
        <w:rPr>
          <w:rFonts w:ascii="Times New Roman" w:hAnsi="Times New Roman" w:cs="Times New Roman"/>
          <w:b/>
          <w:bCs/>
          <w:iCs/>
        </w:rPr>
        <w:t>l’evangelizzazione, soggetto attivo</w:t>
      </w:r>
      <w:r w:rsidR="001D13D0">
        <w:rPr>
          <w:rFonts w:ascii="Times New Roman" w:hAnsi="Times New Roman" w:cs="Times New Roman"/>
          <w:b/>
          <w:bCs/>
          <w:iCs/>
        </w:rPr>
        <w:t xml:space="preserve">, protagonista </w:t>
      </w:r>
      <w:r w:rsidR="002C3385" w:rsidRPr="00C37314">
        <w:rPr>
          <w:rFonts w:ascii="Times New Roman" w:hAnsi="Times New Roman" w:cs="Times New Roman"/>
          <w:b/>
          <w:bCs/>
          <w:iCs/>
        </w:rPr>
        <w:t xml:space="preserve"> della</w:t>
      </w:r>
      <w:r w:rsidR="001D13D0">
        <w:rPr>
          <w:rFonts w:ascii="Times New Roman" w:hAnsi="Times New Roman" w:cs="Times New Roman"/>
          <w:b/>
          <w:bCs/>
          <w:iCs/>
        </w:rPr>
        <w:t xml:space="preserve"> missione della Chiesa</w:t>
      </w:r>
      <w:r w:rsidR="00F952C3">
        <w:rPr>
          <w:rFonts w:ascii="Times New Roman" w:hAnsi="Times New Roman" w:cs="Times New Roman"/>
        </w:rPr>
        <w:t>.</w:t>
      </w:r>
    </w:p>
    <w:p w:rsidR="00714E55" w:rsidRDefault="00714E55" w:rsidP="00714E55">
      <w:pPr>
        <w:pStyle w:val="Default"/>
        <w:jc w:val="both"/>
        <w:rPr>
          <w:rFonts w:ascii="Times New Roman" w:hAnsi="Times New Roman" w:cs="Times New Roman"/>
          <w:b/>
        </w:rPr>
      </w:pPr>
    </w:p>
    <w:p w:rsidR="00714E55" w:rsidRDefault="00871542" w:rsidP="00714E55">
      <w:pPr>
        <w:pStyle w:val="Default"/>
        <w:jc w:val="both"/>
        <w:rPr>
          <w:rFonts w:ascii="Times New Roman" w:hAnsi="Times New Roman" w:cs="Times New Roman"/>
          <w:b/>
          <w:bCs/>
          <w:iCs/>
        </w:rPr>
      </w:pPr>
      <w:r>
        <w:rPr>
          <w:rFonts w:ascii="Times New Roman" w:hAnsi="Times New Roman" w:cs="Times New Roman"/>
          <w:b/>
        </w:rPr>
        <w:t>3</w:t>
      </w:r>
      <w:r w:rsidR="00210804">
        <w:rPr>
          <w:rFonts w:ascii="Times New Roman" w:hAnsi="Times New Roman" w:cs="Times New Roman"/>
        </w:rPr>
        <w:t xml:space="preserve">. </w:t>
      </w:r>
      <w:r w:rsidR="00F82227" w:rsidRPr="008C1F75">
        <w:rPr>
          <w:rFonts w:ascii="Times New Roman" w:hAnsi="Times New Roman" w:cs="Times New Roman"/>
          <w:b/>
          <w:bCs/>
          <w:iCs/>
          <w:u w:val="single"/>
        </w:rPr>
        <w:t>La famiglia prospettiva unificante della pastorale</w:t>
      </w:r>
      <w:r w:rsidR="00F82227">
        <w:rPr>
          <w:rFonts w:ascii="Times New Roman" w:hAnsi="Times New Roman" w:cs="Times New Roman"/>
          <w:b/>
          <w:bCs/>
          <w:iCs/>
        </w:rPr>
        <w:t xml:space="preserve">. </w:t>
      </w:r>
      <w:r w:rsidR="007D5FE6" w:rsidRPr="00D2724B">
        <w:rPr>
          <w:rFonts w:ascii="Times New Roman" w:hAnsi="Times New Roman" w:cs="Times New Roman"/>
        </w:rPr>
        <w:t xml:space="preserve">Nell’attuale contesto culturale post-cristiano, è necessario </w:t>
      </w:r>
      <w:r w:rsidR="007D5FE6">
        <w:rPr>
          <w:rFonts w:ascii="Times New Roman" w:hAnsi="Times New Roman" w:cs="Times New Roman"/>
        </w:rPr>
        <w:t xml:space="preserve">impegnarsi a </w:t>
      </w:r>
      <w:r w:rsidR="007D5FE6" w:rsidRPr="00D2724B">
        <w:rPr>
          <w:rFonts w:ascii="Times New Roman" w:hAnsi="Times New Roman" w:cs="Times New Roman"/>
        </w:rPr>
        <w:t>rinnov</w:t>
      </w:r>
      <w:r w:rsidR="007D5FE6">
        <w:rPr>
          <w:rFonts w:ascii="Times New Roman" w:hAnsi="Times New Roman" w:cs="Times New Roman"/>
        </w:rPr>
        <w:t>are la prospettiva della</w:t>
      </w:r>
      <w:r w:rsidR="007D5FE6" w:rsidRPr="00D2724B">
        <w:rPr>
          <w:rFonts w:ascii="Times New Roman" w:hAnsi="Times New Roman" w:cs="Times New Roman"/>
        </w:rPr>
        <w:t xml:space="preserve"> evangelizzazione e </w:t>
      </w:r>
      <w:r w:rsidR="007D5FE6">
        <w:rPr>
          <w:rFonts w:ascii="Times New Roman" w:hAnsi="Times New Roman" w:cs="Times New Roman"/>
        </w:rPr>
        <w:t xml:space="preserve">a </w:t>
      </w:r>
      <w:r w:rsidR="007D5FE6" w:rsidRPr="00D2724B">
        <w:rPr>
          <w:rFonts w:ascii="Times New Roman" w:hAnsi="Times New Roman" w:cs="Times New Roman"/>
        </w:rPr>
        <w:t>superare la «pastor</w:t>
      </w:r>
      <w:r w:rsidR="00210804">
        <w:rPr>
          <w:rFonts w:ascii="Times New Roman" w:hAnsi="Times New Roman" w:cs="Times New Roman"/>
        </w:rPr>
        <w:t>ale frammentata», che ci costringe</w:t>
      </w:r>
      <w:r w:rsidR="007D5FE6" w:rsidRPr="00D2724B">
        <w:rPr>
          <w:rFonts w:ascii="Times New Roman" w:hAnsi="Times New Roman" w:cs="Times New Roman"/>
        </w:rPr>
        <w:t xml:space="preserve"> a vedere la famiglia come «una realtà in più»</w:t>
      </w:r>
      <w:r w:rsidR="00210804">
        <w:rPr>
          <w:rFonts w:ascii="Times New Roman" w:hAnsi="Times New Roman" w:cs="Times New Roman"/>
        </w:rPr>
        <w:t>, un settore ulteriore</w:t>
      </w:r>
      <w:r w:rsidR="0017094D">
        <w:rPr>
          <w:rFonts w:ascii="Times New Roman" w:hAnsi="Times New Roman" w:cs="Times New Roman"/>
        </w:rPr>
        <w:t>, un qualcosa da aggiungere ai già tanti impegni pastorali</w:t>
      </w:r>
      <w:r w:rsidR="00210804">
        <w:rPr>
          <w:rFonts w:ascii="Times New Roman" w:hAnsi="Times New Roman" w:cs="Times New Roman"/>
        </w:rPr>
        <w:t xml:space="preserve"> </w:t>
      </w:r>
      <w:r w:rsidR="007D5FE6" w:rsidRPr="00D2724B">
        <w:rPr>
          <w:rFonts w:ascii="Times New Roman" w:hAnsi="Times New Roman" w:cs="Times New Roman"/>
        </w:rPr>
        <w:t xml:space="preserve">. </w:t>
      </w:r>
      <w:r w:rsidR="00714E55">
        <w:rPr>
          <w:rFonts w:ascii="Times New Roman" w:hAnsi="Times New Roman" w:cs="Times New Roman"/>
        </w:rPr>
        <w:t>Al n. 37 delle Proposizioni del Sinodo Straordinario dei V</w:t>
      </w:r>
      <w:r w:rsidR="00714E55" w:rsidRPr="00D2724B">
        <w:rPr>
          <w:rFonts w:ascii="Times New Roman" w:hAnsi="Times New Roman" w:cs="Times New Roman"/>
        </w:rPr>
        <w:t xml:space="preserve">escovi sulla Famiglia, si sottolinea </w:t>
      </w:r>
      <w:r w:rsidR="00714E55" w:rsidRPr="00D2724B">
        <w:rPr>
          <w:rFonts w:ascii="Times New Roman" w:hAnsi="Times New Roman" w:cs="Times New Roman"/>
          <w:b/>
          <w:bCs/>
          <w:i/>
          <w:iCs/>
        </w:rPr>
        <w:t>«</w:t>
      </w:r>
      <w:r w:rsidR="00714E55" w:rsidRPr="00C37314">
        <w:rPr>
          <w:rFonts w:ascii="Times New Roman" w:hAnsi="Times New Roman" w:cs="Times New Roman"/>
          <w:b/>
          <w:bCs/>
          <w:iCs/>
        </w:rPr>
        <w:t>la necessità di un radicale rinnovamento della prassi pastorale alla luce del Vangelo della famiglia, superando le ottiche</w:t>
      </w:r>
      <w:r w:rsidR="00714E55">
        <w:rPr>
          <w:rFonts w:ascii="Times New Roman" w:hAnsi="Times New Roman" w:cs="Times New Roman"/>
          <w:b/>
          <w:bCs/>
          <w:iCs/>
        </w:rPr>
        <w:t xml:space="preserve"> individualistiche che ancora la</w:t>
      </w:r>
      <w:r w:rsidR="00714E55" w:rsidRPr="00C37314">
        <w:rPr>
          <w:rFonts w:ascii="Times New Roman" w:hAnsi="Times New Roman" w:cs="Times New Roman"/>
          <w:b/>
          <w:bCs/>
          <w:iCs/>
        </w:rPr>
        <w:t xml:space="preserve"> caratterizzano». </w:t>
      </w:r>
    </w:p>
    <w:p w:rsidR="00C02670" w:rsidRDefault="00500E2B" w:rsidP="00C02670">
      <w:pPr>
        <w:pStyle w:val="Default"/>
        <w:jc w:val="both"/>
        <w:rPr>
          <w:rFonts w:ascii="Times New Roman" w:hAnsi="Times New Roman" w:cs="Times New Roman"/>
        </w:rPr>
      </w:pPr>
      <w:r w:rsidRPr="005574C0">
        <w:rPr>
          <w:rFonts w:ascii="Times New Roman" w:hAnsi="Times New Roman" w:cs="Times New Roman"/>
          <w:b/>
        </w:rPr>
        <w:t>O</w:t>
      </w:r>
      <w:r w:rsidR="00D85286" w:rsidRPr="005574C0">
        <w:rPr>
          <w:rFonts w:ascii="Times New Roman" w:hAnsi="Times New Roman" w:cs="Times New Roman"/>
          <w:b/>
        </w:rPr>
        <w:t>rientiamo</w:t>
      </w:r>
      <w:r w:rsidR="003B01A2" w:rsidRPr="005574C0">
        <w:rPr>
          <w:rFonts w:ascii="Times New Roman" w:hAnsi="Times New Roman" w:cs="Times New Roman"/>
          <w:b/>
        </w:rPr>
        <w:t xml:space="preserve"> i nostri sforzi e le nostre scelte </w:t>
      </w:r>
      <w:proofErr w:type="spellStart"/>
      <w:r w:rsidR="003B01A2" w:rsidRPr="005574C0">
        <w:rPr>
          <w:rFonts w:ascii="Times New Roman" w:hAnsi="Times New Roman" w:cs="Times New Roman"/>
          <w:b/>
        </w:rPr>
        <w:t>affinchè</w:t>
      </w:r>
      <w:proofErr w:type="spellEnd"/>
      <w:r w:rsidR="003B01A2" w:rsidRPr="005574C0">
        <w:rPr>
          <w:rFonts w:ascii="Times New Roman" w:hAnsi="Times New Roman" w:cs="Times New Roman"/>
          <w:b/>
        </w:rPr>
        <w:t xml:space="preserve"> la famiglia sia «al centro» della</w:t>
      </w:r>
      <w:r w:rsidR="005E1DF2" w:rsidRPr="005574C0">
        <w:rPr>
          <w:rFonts w:ascii="Times New Roman" w:hAnsi="Times New Roman" w:cs="Times New Roman"/>
          <w:b/>
        </w:rPr>
        <w:t xml:space="preserve"> missione della Chiesa</w:t>
      </w:r>
      <w:r w:rsidR="003B01A2" w:rsidRPr="005574C0">
        <w:rPr>
          <w:rFonts w:ascii="Times New Roman" w:hAnsi="Times New Roman" w:cs="Times New Roman"/>
          <w:b/>
        </w:rPr>
        <w:t xml:space="preserve"> e della nuova </w:t>
      </w:r>
      <w:r w:rsidR="005E1DF2" w:rsidRPr="005574C0">
        <w:rPr>
          <w:rFonts w:ascii="Times New Roman" w:hAnsi="Times New Roman" w:cs="Times New Roman"/>
          <w:b/>
        </w:rPr>
        <w:t xml:space="preserve">tappa della </w:t>
      </w:r>
      <w:r w:rsidR="003B01A2" w:rsidRPr="005574C0">
        <w:rPr>
          <w:rFonts w:ascii="Times New Roman" w:hAnsi="Times New Roman" w:cs="Times New Roman"/>
          <w:b/>
        </w:rPr>
        <w:t>eva</w:t>
      </w:r>
      <w:r w:rsidR="005E1DF2" w:rsidRPr="005574C0">
        <w:rPr>
          <w:rFonts w:ascii="Times New Roman" w:hAnsi="Times New Roman" w:cs="Times New Roman"/>
          <w:b/>
        </w:rPr>
        <w:t>ngelizzazione</w:t>
      </w:r>
      <w:r w:rsidR="005E1DF2">
        <w:rPr>
          <w:rFonts w:ascii="Times New Roman" w:hAnsi="Times New Roman" w:cs="Times New Roman"/>
        </w:rPr>
        <w:t xml:space="preserve">, assumendola come vera e propria </w:t>
      </w:r>
      <w:r w:rsidR="003B01A2" w:rsidRPr="00EC1208">
        <w:rPr>
          <w:rFonts w:ascii="Times New Roman" w:hAnsi="Times New Roman" w:cs="Times New Roman"/>
          <w:b/>
          <w:bCs/>
          <w:iCs/>
        </w:rPr>
        <w:t>«categoria pastorale»</w:t>
      </w:r>
      <w:r w:rsidRPr="00EC1208">
        <w:rPr>
          <w:rFonts w:ascii="Times New Roman" w:hAnsi="Times New Roman" w:cs="Times New Roman"/>
          <w:b/>
          <w:bCs/>
          <w:iCs/>
        </w:rPr>
        <w:t>.</w:t>
      </w:r>
      <w:r w:rsidR="003B01A2" w:rsidRPr="00EC1208">
        <w:rPr>
          <w:rFonts w:ascii="Times New Roman" w:hAnsi="Times New Roman" w:cs="Times New Roman"/>
          <w:b/>
          <w:bCs/>
          <w:iCs/>
        </w:rPr>
        <w:t xml:space="preserve"> </w:t>
      </w:r>
      <w:r w:rsidR="00C02670" w:rsidRPr="00EC1208">
        <w:rPr>
          <w:rFonts w:ascii="Times New Roman" w:hAnsi="Times New Roman" w:cs="Times New Roman"/>
        </w:rPr>
        <w:t>«</w:t>
      </w:r>
      <w:r w:rsidRPr="00EC1208">
        <w:rPr>
          <w:rFonts w:ascii="Times New Roman" w:hAnsi="Times New Roman" w:cs="Times New Roman"/>
          <w:b/>
          <w:bCs/>
          <w:iCs/>
        </w:rPr>
        <w:t>L</w:t>
      </w:r>
      <w:r w:rsidR="00C02670" w:rsidRPr="00EC1208">
        <w:rPr>
          <w:rFonts w:ascii="Times New Roman" w:hAnsi="Times New Roman" w:cs="Times New Roman"/>
          <w:b/>
          <w:bCs/>
          <w:iCs/>
        </w:rPr>
        <w:t xml:space="preserve">a famiglia </w:t>
      </w:r>
      <w:r w:rsidR="00C02670" w:rsidRPr="00EC1208">
        <w:rPr>
          <w:rFonts w:ascii="Times New Roman" w:hAnsi="Times New Roman" w:cs="Times New Roman"/>
        </w:rPr>
        <w:t xml:space="preserve">non è solo un settore, ma </w:t>
      </w:r>
      <w:r w:rsidR="00C02670" w:rsidRPr="00EC1208">
        <w:rPr>
          <w:rFonts w:ascii="Times New Roman" w:hAnsi="Times New Roman" w:cs="Times New Roman"/>
          <w:b/>
          <w:bCs/>
          <w:iCs/>
        </w:rPr>
        <w:t>prospettiva unificante della pastorale</w:t>
      </w:r>
      <w:r w:rsidR="00C02670" w:rsidRPr="00EC1208">
        <w:rPr>
          <w:rFonts w:ascii="Times New Roman" w:hAnsi="Times New Roman" w:cs="Times New Roman"/>
        </w:rPr>
        <w:t>»</w:t>
      </w:r>
      <w:r w:rsidRPr="00EC1208">
        <w:rPr>
          <w:rFonts w:ascii="Times New Roman" w:hAnsi="Times New Roman" w:cs="Times New Roman"/>
        </w:rPr>
        <w:t xml:space="preserve"> (</w:t>
      </w:r>
      <w:r w:rsidR="00EC1208">
        <w:rPr>
          <w:rFonts w:ascii="Times New Roman" w:hAnsi="Times New Roman" w:cs="Times New Roman"/>
        </w:rPr>
        <w:t xml:space="preserve">cfr </w:t>
      </w:r>
      <w:r w:rsidRPr="00EC1208">
        <w:rPr>
          <w:rFonts w:ascii="Times New Roman" w:hAnsi="Times New Roman" w:cs="Times New Roman"/>
          <w:i/>
        </w:rPr>
        <w:t>Direttorio di Pastorale Familiare</w:t>
      </w:r>
      <w:r w:rsidRPr="00EC1208">
        <w:rPr>
          <w:rFonts w:ascii="Times New Roman" w:hAnsi="Times New Roman" w:cs="Times New Roman"/>
        </w:rPr>
        <w:t>,</w:t>
      </w:r>
      <w:r w:rsidR="00015A6A">
        <w:rPr>
          <w:rFonts w:ascii="Times New Roman" w:hAnsi="Times New Roman" w:cs="Times New Roman"/>
        </w:rPr>
        <w:t xml:space="preserve"> 97</w:t>
      </w:r>
      <w:r w:rsidRPr="00EC1208">
        <w:rPr>
          <w:rFonts w:ascii="Times New Roman" w:hAnsi="Times New Roman" w:cs="Times New Roman"/>
        </w:rPr>
        <w:t>)</w:t>
      </w:r>
      <w:r w:rsidR="00FE41E7" w:rsidRPr="00EC1208">
        <w:rPr>
          <w:rFonts w:ascii="Times New Roman" w:hAnsi="Times New Roman" w:cs="Times New Roman"/>
        </w:rPr>
        <w:t xml:space="preserve">. Mi sembra che appaia con urgenza quanto è importante </w:t>
      </w:r>
      <w:r w:rsidR="005574C0">
        <w:rPr>
          <w:rFonts w:ascii="Times New Roman" w:hAnsi="Times New Roman" w:cs="Times New Roman"/>
          <w:b/>
          <w:bCs/>
          <w:iCs/>
        </w:rPr>
        <w:t>recuperare una</w:t>
      </w:r>
      <w:r w:rsidR="00FE41E7" w:rsidRPr="00EC1208">
        <w:rPr>
          <w:rFonts w:ascii="Times New Roman" w:hAnsi="Times New Roman" w:cs="Times New Roman"/>
          <w:b/>
          <w:bCs/>
          <w:iCs/>
        </w:rPr>
        <w:t xml:space="preserve"> visione d’insieme</w:t>
      </w:r>
      <w:r w:rsidR="00FE41E7" w:rsidRPr="00EC1208">
        <w:rPr>
          <w:rFonts w:ascii="Times New Roman" w:hAnsi="Times New Roman" w:cs="Times New Roman"/>
        </w:rPr>
        <w:t>,</w:t>
      </w:r>
      <w:r w:rsidR="00FE41E7" w:rsidRPr="00D2724B">
        <w:rPr>
          <w:rFonts w:ascii="Times New Roman" w:hAnsi="Times New Roman" w:cs="Times New Roman"/>
        </w:rPr>
        <w:t xml:space="preserve"> che fa riscoprire la famiglia come</w:t>
      </w:r>
      <w:r w:rsidR="00FE41E7">
        <w:rPr>
          <w:rFonts w:ascii="Times New Roman" w:hAnsi="Times New Roman" w:cs="Times New Roman"/>
        </w:rPr>
        <w:t xml:space="preserve"> radice e fondamento della testimonianza delle fede nella società.</w:t>
      </w:r>
    </w:p>
    <w:p w:rsidR="00C30CE3" w:rsidRPr="00ED11A0" w:rsidRDefault="00844C24" w:rsidP="00C02670">
      <w:pPr>
        <w:pStyle w:val="Default"/>
        <w:jc w:val="both"/>
        <w:rPr>
          <w:rFonts w:ascii="Times New Roman" w:hAnsi="Times New Roman" w:cs="Times New Roman"/>
          <w:b/>
        </w:rPr>
      </w:pPr>
      <w:r>
        <w:rPr>
          <w:rFonts w:ascii="Times New Roman" w:hAnsi="Times New Roman" w:cs="Times New Roman"/>
        </w:rPr>
        <w:t>Alla luce di quanto</w:t>
      </w:r>
      <w:r w:rsidR="00C30CE3">
        <w:rPr>
          <w:rFonts w:ascii="Times New Roman" w:hAnsi="Times New Roman" w:cs="Times New Roman"/>
        </w:rPr>
        <w:t xml:space="preserve"> esposto propongo di lavorare assiduamente, in modo particolare, sui seguenti </w:t>
      </w:r>
      <w:r w:rsidR="00ED11A0">
        <w:rPr>
          <w:rFonts w:ascii="Times New Roman" w:hAnsi="Times New Roman" w:cs="Times New Roman"/>
          <w:b/>
        </w:rPr>
        <w:t xml:space="preserve">nuclei </w:t>
      </w:r>
      <w:r w:rsidR="00C30CE3" w:rsidRPr="00ED11A0">
        <w:rPr>
          <w:rFonts w:ascii="Times New Roman" w:hAnsi="Times New Roman" w:cs="Times New Roman"/>
          <w:b/>
        </w:rPr>
        <w:t>tematici:</w:t>
      </w:r>
    </w:p>
    <w:p w:rsidR="00DD670C" w:rsidRPr="00ED11A0" w:rsidRDefault="00DD670C" w:rsidP="00C02670">
      <w:pPr>
        <w:pStyle w:val="Default"/>
        <w:jc w:val="both"/>
        <w:rPr>
          <w:rFonts w:ascii="Times New Roman" w:hAnsi="Times New Roman" w:cs="Times New Roman"/>
          <w:b/>
        </w:rPr>
      </w:pPr>
    </w:p>
    <w:p w:rsidR="008F0654" w:rsidRDefault="008F0654" w:rsidP="00C02670">
      <w:pPr>
        <w:pStyle w:val="Default"/>
        <w:jc w:val="both"/>
        <w:rPr>
          <w:rFonts w:ascii="Times New Roman" w:hAnsi="Times New Roman" w:cs="Times New Roman"/>
        </w:rPr>
      </w:pPr>
      <w:r>
        <w:rPr>
          <w:rFonts w:ascii="Times New Roman" w:hAnsi="Times New Roman" w:cs="Times New Roman"/>
        </w:rPr>
        <w:t>a. riflessione sulla qualità dei nostri percorsi in preparazione al matrimonio sacramento</w:t>
      </w:r>
      <w:r w:rsidR="00A250DB">
        <w:rPr>
          <w:rFonts w:ascii="Times New Roman" w:hAnsi="Times New Roman" w:cs="Times New Roman"/>
        </w:rPr>
        <w:t>;</w:t>
      </w:r>
    </w:p>
    <w:p w:rsidR="008F0654" w:rsidRDefault="008F0654" w:rsidP="00C02670">
      <w:pPr>
        <w:pStyle w:val="Default"/>
        <w:jc w:val="both"/>
        <w:rPr>
          <w:rFonts w:ascii="Times New Roman" w:hAnsi="Times New Roman" w:cs="Times New Roman"/>
        </w:rPr>
      </w:pPr>
      <w:r>
        <w:rPr>
          <w:rFonts w:ascii="Times New Roman" w:hAnsi="Times New Roman" w:cs="Times New Roman"/>
        </w:rPr>
        <w:t>b. messa a punto sulle iniziative di accompagnamento delle coppie in situazione ‘irregolare’</w:t>
      </w:r>
      <w:r w:rsidR="00A250DB">
        <w:rPr>
          <w:rFonts w:ascii="Times New Roman" w:hAnsi="Times New Roman" w:cs="Times New Roman"/>
        </w:rPr>
        <w:t>;</w:t>
      </w:r>
    </w:p>
    <w:p w:rsidR="008F0654" w:rsidRDefault="00C96DFC" w:rsidP="00C02670">
      <w:pPr>
        <w:pStyle w:val="Default"/>
        <w:jc w:val="both"/>
        <w:rPr>
          <w:rFonts w:ascii="Times New Roman" w:hAnsi="Times New Roman" w:cs="Times New Roman"/>
        </w:rPr>
      </w:pPr>
      <w:r>
        <w:rPr>
          <w:rFonts w:ascii="Times New Roman" w:hAnsi="Times New Roman" w:cs="Times New Roman"/>
        </w:rPr>
        <w:t xml:space="preserve">c. </w:t>
      </w:r>
      <w:r w:rsidR="008F0654">
        <w:rPr>
          <w:rFonts w:ascii="Times New Roman" w:hAnsi="Times New Roman" w:cs="Times New Roman"/>
        </w:rPr>
        <w:t>messa a punto sulla pastorale delle persone omosessuali</w:t>
      </w:r>
      <w:r w:rsidR="00136A20">
        <w:rPr>
          <w:rFonts w:ascii="Times New Roman" w:hAnsi="Times New Roman" w:cs="Times New Roman"/>
        </w:rPr>
        <w:t>;</w:t>
      </w:r>
    </w:p>
    <w:p w:rsidR="00C30CE3" w:rsidRDefault="00C30CE3" w:rsidP="00C02670">
      <w:pPr>
        <w:pStyle w:val="Default"/>
        <w:jc w:val="both"/>
        <w:rPr>
          <w:rFonts w:ascii="Times New Roman" w:hAnsi="Times New Roman" w:cs="Times New Roman"/>
        </w:rPr>
      </w:pPr>
      <w:r>
        <w:rPr>
          <w:rFonts w:ascii="Times New Roman" w:hAnsi="Times New Roman" w:cs="Times New Roman"/>
        </w:rPr>
        <w:t>d  messa a punto sulle iniziative di accompagnamento dei giovani sposi;</w:t>
      </w:r>
    </w:p>
    <w:p w:rsidR="00C30CE3" w:rsidRDefault="00C30CE3" w:rsidP="00C02670">
      <w:pPr>
        <w:pStyle w:val="Default"/>
        <w:jc w:val="both"/>
        <w:rPr>
          <w:rFonts w:ascii="Times New Roman" w:hAnsi="Times New Roman" w:cs="Times New Roman"/>
        </w:rPr>
      </w:pPr>
      <w:r>
        <w:rPr>
          <w:rFonts w:ascii="Times New Roman" w:hAnsi="Times New Roman" w:cs="Times New Roman"/>
        </w:rPr>
        <w:t>e  l’educazione all’affettività dei nostri ragazzi e giovani</w:t>
      </w:r>
      <w:r w:rsidR="00A250DB">
        <w:rPr>
          <w:rFonts w:ascii="Times New Roman" w:hAnsi="Times New Roman" w:cs="Times New Roman"/>
        </w:rPr>
        <w:t>;</w:t>
      </w:r>
    </w:p>
    <w:p w:rsidR="00871542" w:rsidRDefault="00C30CE3" w:rsidP="00871542">
      <w:pPr>
        <w:pStyle w:val="Default"/>
        <w:jc w:val="both"/>
        <w:rPr>
          <w:rFonts w:ascii="Times New Roman" w:hAnsi="Times New Roman" w:cs="Times New Roman"/>
          <w:color w:val="auto"/>
        </w:rPr>
      </w:pPr>
      <w:r w:rsidRPr="0027080C">
        <w:rPr>
          <w:rFonts w:ascii="Times New Roman" w:hAnsi="Times New Roman" w:cs="Times New Roman"/>
        </w:rPr>
        <w:t>f.</w:t>
      </w:r>
      <w:r>
        <w:rPr>
          <w:rFonts w:ascii="Times New Roman" w:hAnsi="Times New Roman" w:cs="Times New Roman"/>
        </w:rPr>
        <w:t xml:space="preserve"> p</w:t>
      </w:r>
      <w:r w:rsidR="00871542">
        <w:rPr>
          <w:rFonts w:ascii="Times New Roman" w:hAnsi="Times New Roman" w:cs="Times New Roman"/>
        </w:rPr>
        <w:t>otenziamento d</w:t>
      </w:r>
      <w:r w:rsidR="00871542" w:rsidRPr="0027080C">
        <w:rPr>
          <w:rFonts w:ascii="Times New Roman" w:hAnsi="Times New Roman" w:cs="Times New Roman"/>
        </w:rPr>
        <w:t xml:space="preserve">i un cammino complementare </w:t>
      </w:r>
      <w:r w:rsidR="00871542" w:rsidRPr="00D2724B">
        <w:rPr>
          <w:rFonts w:ascii="Times New Roman" w:hAnsi="Times New Roman" w:cs="Times New Roman"/>
        </w:rPr>
        <w:t xml:space="preserve">tra sacerdoti e coppie di sposi per valorizzare, a beneficio della comunità, </w:t>
      </w:r>
      <w:r w:rsidR="00871542">
        <w:rPr>
          <w:rFonts w:ascii="Times New Roman" w:hAnsi="Times New Roman" w:cs="Times New Roman"/>
        </w:rPr>
        <w:t>le ricchezze  del S</w:t>
      </w:r>
      <w:r w:rsidR="00871542" w:rsidRPr="00D2724B">
        <w:rPr>
          <w:rFonts w:ascii="Times New Roman" w:hAnsi="Times New Roman" w:cs="Times New Roman"/>
        </w:rPr>
        <w:t>acramento dell’Ordine e del Matrimonio,</w:t>
      </w:r>
      <w:r w:rsidR="00871542">
        <w:rPr>
          <w:rFonts w:ascii="Times New Roman" w:hAnsi="Times New Roman" w:cs="Times New Roman"/>
        </w:rPr>
        <w:t xml:space="preserve"> </w:t>
      </w:r>
      <w:r w:rsidR="00871542" w:rsidRPr="0006464A">
        <w:rPr>
          <w:rFonts w:ascii="Times New Roman" w:hAnsi="Times New Roman" w:cs="Times New Roman"/>
          <w:color w:val="auto"/>
        </w:rPr>
        <w:t xml:space="preserve">i due Sacramenti </w:t>
      </w:r>
      <w:r w:rsidR="00871542">
        <w:rPr>
          <w:rFonts w:ascii="Times New Roman" w:hAnsi="Times New Roman" w:cs="Times New Roman"/>
          <w:color w:val="auto"/>
        </w:rPr>
        <w:t>a</w:t>
      </w:r>
      <w:r w:rsidR="00871542" w:rsidRPr="0006464A">
        <w:rPr>
          <w:rFonts w:ascii="Times New Roman" w:hAnsi="Times New Roman" w:cs="Times New Roman"/>
          <w:color w:val="auto"/>
        </w:rPr>
        <w:t xml:space="preserve">l </w:t>
      </w:r>
      <w:r w:rsidR="00871542">
        <w:rPr>
          <w:rFonts w:ascii="Times New Roman" w:hAnsi="Times New Roman" w:cs="Times New Roman"/>
          <w:color w:val="auto"/>
        </w:rPr>
        <w:t>“</w:t>
      </w:r>
      <w:r w:rsidR="00871542" w:rsidRPr="0006464A">
        <w:rPr>
          <w:rFonts w:ascii="Times New Roman" w:hAnsi="Times New Roman" w:cs="Times New Roman"/>
          <w:color w:val="auto"/>
        </w:rPr>
        <w:t>servizio della comunione” (</w:t>
      </w:r>
      <w:hyperlink r:id="rId4" w:history="1">
        <w:r w:rsidR="00871542" w:rsidRPr="00BC073F">
          <w:rPr>
            <w:rFonts w:ascii="Times New Roman" w:hAnsi="Times New Roman" w:cs="Times New Roman"/>
            <w:iCs/>
            <w:color w:val="auto"/>
          </w:rPr>
          <w:t>CCC</w:t>
        </w:r>
        <w:r w:rsidR="00871542" w:rsidRPr="00BC073F">
          <w:rPr>
            <w:rFonts w:ascii="Times New Roman" w:hAnsi="Times New Roman" w:cs="Times New Roman"/>
            <w:color w:val="auto"/>
          </w:rPr>
          <w:t>,</w:t>
        </w:r>
        <w:r w:rsidR="00871542" w:rsidRPr="0006464A">
          <w:rPr>
            <w:rFonts w:ascii="Times New Roman" w:hAnsi="Times New Roman" w:cs="Times New Roman"/>
            <w:color w:val="auto"/>
          </w:rPr>
          <w:t xml:space="preserve"> n. 1534</w:t>
        </w:r>
      </w:hyperlink>
      <w:r w:rsidR="00871542" w:rsidRPr="0006464A">
        <w:rPr>
          <w:rFonts w:ascii="Times New Roman" w:hAnsi="Times New Roman" w:cs="Times New Roman"/>
          <w:color w:val="auto"/>
        </w:rPr>
        <w:t>)</w:t>
      </w:r>
      <w:r w:rsidR="00871542">
        <w:rPr>
          <w:rFonts w:ascii="Times New Roman" w:hAnsi="Times New Roman" w:cs="Times New Roman"/>
          <w:color w:val="auto"/>
        </w:rPr>
        <w:t>.</w:t>
      </w:r>
    </w:p>
    <w:p w:rsidR="00844C24" w:rsidRDefault="00844C24" w:rsidP="00871542">
      <w:pPr>
        <w:pStyle w:val="Default"/>
        <w:jc w:val="both"/>
        <w:rPr>
          <w:rFonts w:ascii="Times New Roman" w:hAnsi="Times New Roman" w:cs="Times New Roman"/>
          <w:color w:val="auto"/>
        </w:rPr>
      </w:pPr>
      <w:r>
        <w:rPr>
          <w:rFonts w:ascii="Times New Roman" w:hAnsi="Times New Roman" w:cs="Times New Roman"/>
          <w:color w:val="auto"/>
        </w:rPr>
        <w:t>g. perfezionare e potenziare il ruolo dell’ Ufficio diocesano per la Pastorale famigliare.</w:t>
      </w:r>
    </w:p>
    <w:p w:rsidR="00844C24" w:rsidRDefault="00844C24" w:rsidP="00871542">
      <w:pPr>
        <w:pStyle w:val="Default"/>
        <w:jc w:val="both"/>
        <w:rPr>
          <w:rFonts w:ascii="Times New Roman" w:hAnsi="Times New Roman" w:cs="Times New Roman"/>
          <w:color w:val="auto"/>
        </w:rPr>
      </w:pPr>
    </w:p>
    <w:p w:rsidR="00844C24" w:rsidRDefault="00F952C3" w:rsidP="00871542">
      <w:pPr>
        <w:pStyle w:val="Default"/>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844C24">
        <w:rPr>
          <w:rFonts w:ascii="Times New Roman" w:hAnsi="Times New Roman" w:cs="Times New Roman"/>
          <w:color w:val="auto"/>
        </w:rPr>
        <w:t>A tutti auguro un buon anno di lavoro nella vigna del Signore: appassionati agli orizzonti di Dio, forti della forza Gesù Cristo, animati dalla creatività dello Spirito Santo. Maria Santissima</w:t>
      </w:r>
      <w:r w:rsidR="0079591F">
        <w:rPr>
          <w:rFonts w:ascii="Times New Roman" w:hAnsi="Times New Roman" w:cs="Times New Roman"/>
          <w:color w:val="auto"/>
        </w:rPr>
        <w:t xml:space="preserve"> N.S.</w:t>
      </w:r>
      <w:r w:rsidR="00844C24">
        <w:rPr>
          <w:rFonts w:ascii="Times New Roman" w:hAnsi="Times New Roman" w:cs="Times New Roman"/>
          <w:color w:val="auto"/>
        </w:rPr>
        <w:t xml:space="preserve"> di </w:t>
      </w:r>
      <w:proofErr w:type="spellStart"/>
      <w:r w:rsidR="00844C24">
        <w:rPr>
          <w:rFonts w:ascii="Times New Roman" w:hAnsi="Times New Roman" w:cs="Times New Roman"/>
          <w:color w:val="auto"/>
        </w:rPr>
        <w:t>Pontelungo</w:t>
      </w:r>
      <w:proofErr w:type="spellEnd"/>
      <w:r w:rsidR="00844C24">
        <w:rPr>
          <w:rFonts w:ascii="Times New Roman" w:hAnsi="Times New Roman" w:cs="Times New Roman"/>
          <w:color w:val="auto"/>
        </w:rPr>
        <w:t xml:space="preserve"> e San Michele Arcangelo, Nostri Patroni, guidino i nostri passi sulla via della missione nell’</w:t>
      </w:r>
      <w:r w:rsidR="00844C24" w:rsidRPr="00844C24">
        <w:rPr>
          <w:rFonts w:ascii="Times New Roman" w:hAnsi="Times New Roman" w:cs="Times New Roman"/>
          <w:i/>
          <w:color w:val="auto"/>
        </w:rPr>
        <w:t>oggi</w:t>
      </w:r>
      <w:r w:rsidR="00844C24">
        <w:rPr>
          <w:rFonts w:ascii="Times New Roman" w:hAnsi="Times New Roman" w:cs="Times New Roman"/>
          <w:color w:val="auto"/>
        </w:rPr>
        <w:t xml:space="preserve"> e nel </w:t>
      </w:r>
      <w:r w:rsidR="00844C24" w:rsidRPr="00844C24">
        <w:rPr>
          <w:rFonts w:ascii="Times New Roman" w:hAnsi="Times New Roman" w:cs="Times New Roman"/>
          <w:i/>
          <w:color w:val="auto"/>
        </w:rPr>
        <w:t>dove</w:t>
      </w:r>
      <w:r w:rsidR="00844C24">
        <w:rPr>
          <w:rFonts w:ascii="Times New Roman" w:hAnsi="Times New Roman" w:cs="Times New Roman"/>
          <w:color w:val="auto"/>
        </w:rPr>
        <w:t xml:space="preserve"> il Signore ci ha chiamati a vivere. </w:t>
      </w:r>
    </w:p>
    <w:p w:rsidR="00844C24" w:rsidRDefault="00F952C3" w:rsidP="00871542">
      <w:pPr>
        <w:pStyle w:val="Default"/>
        <w:jc w:val="both"/>
        <w:rPr>
          <w:rFonts w:ascii="Times New Roman" w:hAnsi="Times New Roman" w:cs="Times New Roman"/>
          <w:color w:val="auto"/>
        </w:rPr>
      </w:pPr>
      <w:r>
        <w:rPr>
          <w:rFonts w:ascii="Times New Roman" w:hAnsi="Times New Roman" w:cs="Times New Roman"/>
          <w:color w:val="auto"/>
        </w:rPr>
        <w:tab/>
      </w:r>
      <w:r>
        <w:rPr>
          <w:rFonts w:ascii="Times New Roman" w:hAnsi="Times New Roman" w:cs="Times New Roman"/>
          <w:color w:val="auto"/>
        </w:rPr>
        <w:tab/>
      </w:r>
      <w:r w:rsidR="00844C24">
        <w:rPr>
          <w:rFonts w:ascii="Times New Roman" w:hAnsi="Times New Roman" w:cs="Times New Roman"/>
          <w:color w:val="auto"/>
        </w:rPr>
        <w:t xml:space="preserve">Tutti benedico con affetto, </w:t>
      </w:r>
    </w:p>
    <w:p w:rsidR="0058213E" w:rsidRDefault="0058213E" w:rsidP="00871542">
      <w:pPr>
        <w:pStyle w:val="Default"/>
        <w:jc w:val="both"/>
        <w:rPr>
          <w:rFonts w:ascii="Times New Roman" w:hAnsi="Times New Roman" w:cs="Times New Roman"/>
          <w:color w:val="auto"/>
        </w:rPr>
      </w:pPr>
    </w:p>
    <w:p w:rsidR="00844C24" w:rsidRDefault="00844C24" w:rsidP="00871542">
      <w:pPr>
        <w:pStyle w:val="Default"/>
        <w:jc w:val="both"/>
        <w:rPr>
          <w:rFonts w:ascii="Times New Roman" w:hAnsi="Times New Roman" w:cs="Times New Roman"/>
          <w:color w:val="auto"/>
        </w:rPr>
      </w:pPr>
    </w:p>
    <w:p w:rsidR="00844C24" w:rsidRDefault="00844C24" w:rsidP="00136A20">
      <w:pPr>
        <w:pStyle w:val="Default"/>
        <w:jc w:val="right"/>
        <w:rPr>
          <w:rFonts w:ascii="Times New Roman" w:hAnsi="Times New Roman" w:cs="Times New Roman"/>
          <w:color w:val="auto"/>
        </w:rPr>
      </w:pPr>
      <w:r>
        <w:rPr>
          <w:rFonts w:ascii="Times New Roman" w:hAnsi="Times New Roman" w:cs="Times New Roman"/>
          <w:color w:val="auto"/>
        </w:rPr>
        <w:t xml:space="preserve">+ Guglielmo </w:t>
      </w:r>
      <w:proofErr w:type="spellStart"/>
      <w:r>
        <w:rPr>
          <w:rFonts w:ascii="Times New Roman" w:hAnsi="Times New Roman" w:cs="Times New Roman"/>
          <w:color w:val="auto"/>
        </w:rPr>
        <w:t>Borghetti</w:t>
      </w:r>
      <w:proofErr w:type="spellEnd"/>
    </w:p>
    <w:p w:rsidR="00844C24" w:rsidRDefault="00844C24" w:rsidP="00136A20">
      <w:pPr>
        <w:pStyle w:val="Default"/>
        <w:jc w:val="right"/>
        <w:rPr>
          <w:rFonts w:ascii="Times New Roman" w:hAnsi="Times New Roman" w:cs="Times New Roman"/>
          <w:color w:val="auto"/>
        </w:rPr>
      </w:pPr>
      <w:r>
        <w:rPr>
          <w:rFonts w:ascii="Times New Roman" w:hAnsi="Times New Roman" w:cs="Times New Roman"/>
          <w:color w:val="auto"/>
        </w:rPr>
        <w:t xml:space="preserve">Vescovo di </w:t>
      </w:r>
      <w:proofErr w:type="spellStart"/>
      <w:r>
        <w:rPr>
          <w:rFonts w:ascii="Times New Roman" w:hAnsi="Times New Roman" w:cs="Times New Roman"/>
          <w:color w:val="auto"/>
        </w:rPr>
        <w:t>Albenga-Imperia</w:t>
      </w:r>
      <w:proofErr w:type="spellEnd"/>
    </w:p>
    <w:p w:rsidR="0058213E" w:rsidRDefault="0058213E" w:rsidP="00871542">
      <w:pPr>
        <w:pStyle w:val="Default"/>
        <w:jc w:val="both"/>
        <w:rPr>
          <w:rFonts w:ascii="Times New Roman" w:hAnsi="Times New Roman" w:cs="Times New Roman"/>
          <w:color w:val="auto"/>
        </w:rPr>
      </w:pPr>
    </w:p>
    <w:p w:rsidR="0058213E" w:rsidRDefault="0058213E" w:rsidP="00871542">
      <w:pPr>
        <w:pStyle w:val="Default"/>
        <w:jc w:val="both"/>
        <w:rPr>
          <w:rFonts w:ascii="Times New Roman" w:hAnsi="Times New Roman" w:cs="Times New Roman"/>
          <w:color w:val="auto"/>
        </w:rPr>
      </w:pPr>
    </w:p>
    <w:p w:rsidR="00567B96" w:rsidRDefault="00136A20" w:rsidP="00567B96">
      <w:pPr>
        <w:pStyle w:val="Default"/>
        <w:jc w:val="both"/>
        <w:rPr>
          <w:rFonts w:ascii="Times New Roman" w:hAnsi="Times New Roman" w:cs="Times New Roman"/>
          <w:color w:val="auto"/>
        </w:rPr>
      </w:pPr>
      <w:r>
        <w:rPr>
          <w:rFonts w:ascii="Times New Roman" w:hAnsi="Times New Roman" w:cs="Times New Roman"/>
          <w:color w:val="auto"/>
        </w:rPr>
        <w:t xml:space="preserve">Albenga, </w:t>
      </w:r>
      <w:r w:rsidR="00567B96">
        <w:rPr>
          <w:rFonts w:ascii="Times New Roman" w:hAnsi="Times New Roman" w:cs="Times New Roman"/>
          <w:color w:val="auto"/>
        </w:rPr>
        <w:t>29 settembre 2016</w:t>
      </w:r>
    </w:p>
    <w:p w:rsidR="00104CA5" w:rsidRPr="00D2724B" w:rsidRDefault="00567B96" w:rsidP="00C02670">
      <w:pPr>
        <w:pStyle w:val="Default"/>
        <w:jc w:val="both"/>
        <w:rPr>
          <w:rFonts w:ascii="Times New Roman" w:hAnsi="Times New Roman" w:cs="Times New Roman"/>
        </w:rPr>
      </w:pPr>
      <w:r>
        <w:rPr>
          <w:rFonts w:ascii="Times New Roman" w:hAnsi="Times New Roman" w:cs="Times New Roman"/>
          <w:color w:val="auto"/>
        </w:rPr>
        <w:t>Solennità dei Santi Arcangeli Michele, Gabriele e Raffaele</w:t>
      </w:r>
    </w:p>
    <w:sectPr w:rsidR="00104CA5" w:rsidRPr="00D2724B" w:rsidSect="00C52AA6">
      <w:pgSz w:w="11906" w:h="16838" w:code="9"/>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Bodoni MT">
    <w:altName w:val="Bodoni"/>
    <w:panose1 w:val="02070603080606020203"/>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hyphenationZone w:val="283"/>
  <w:drawingGridHorizontalSpacing w:val="110"/>
  <w:displayHorizontalDrawingGridEvery w:val="2"/>
  <w:characterSpacingControl w:val="doNotCompress"/>
  <w:compat/>
  <w:rsids>
    <w:rsidRoot w:val="008A5216"/>
    <w:rsid w:val="00000A23"/>
    <w:rsid w:val="00002F58"/>
    <w:rsid w:val="00005AF1"/>
    <w:rsid w:val="00015A6A"/>
    <w:rsid w:val="000215A9"/>
    <w:rsid w:val="00032F37"/>
    <w:rsid w:val="00037F6F"/>
    <w:rsid w:val="0004447B"/>
    <w:rsid w:val="00054651"/>
    <w:rsid w:val="0006464A"/>
    <w:rsid w:val="00065F39"/>
    <w:rsid w:val="00067514"/>
    <w:rsid w:val="000749BD"/>
    <w:rsid w:val="00095984"/>
    <w:rsid w:val="000A6449"/>
    <w:rsid w:val="000B0746"/>
    <w:rsid w:val="000B1A63"/>
    <w:rsid w:val="000B2145"/>
    <w:rsid w:val="000E5512"/>
    <w:rsid w:val="000F3A64"/>
    <w:rsid w:val="00104CA5"/>
    <w:rsid w:val="00136A20"/>
    <w:rsid w:val="00155CB2"/>
    <w:rsid w:val="00166CA0"/>
    <w:rsid w:val="0017094D"/>
    <w:rsid w:val="0017550D"/>
    <w:rsid w:val="001A561A"/>
    <w:rsid w:val="001B05CD"/>
    <w:rsid w:val="001D13D0"/>
    <w:rsid w:val="00210804"/>
    <w:rsid w:val="002120BB"/>
    <w:rsid w:val="00226C55"/>
    <w:rsid w:val="00226D4D"/>
    <w:rsid w:val="0025131E"/>
    <w:rsid w:val="00254820"/>
    <w:rsid w:val="0027080C"/>
    <w:rsid w:val="00276E71"/>
    <w:rsid w:val="002A15B7"/>
    <w:rsid w:val="002B4659"/>
    <w:rsid w:val="002C3385"/>
    <w:rsid w:val="00306B80"/>
    <w:rsid w:val="003535AB"/>
    <w:rsid w:val="003A2B98"/>
    <w:rsid w:val="003B01A2"/>
    <w:rsid w:val="00414F61"/>
    <w:rsid w:val="00420BE6"/>
    <w:rsid w:val="0046254D"/>
    <w:rsid w:val="00484875"/>
    <w:rsid w:val="00492DD2"/>
    <w:rsid w:val="004E7510"/>
    <w:rsid w:val="00500E2B"/>
    <w:rsid w:val="00522635"/>
    <w:rsid w:val="005574C0"/>
    <w:rsid w:val="00567B96"/>
    <w:rsid w:val="00576C8C"/>
    <w:rsid w:val="0058213E"/>
    <w:rsid w:val="00583DDD"/>
    <w:rsid w:val="00590D35"/>
    <w:rsid w:val="00594F18"/>
    <w:rsid w:val="005D4C77"/>
    <w:rsid w:val="005D788E"/>
    <w:rsid w:val="005E1941"/>
    <w:rsid w:val="005E1DF2"/>
    <w:rsid w:val="005F1B71"/>
    <w:rsid w:val="00620EBE"/>
    <w:rsid w:val="0063705C"/>
    <w:rsid w:val="00651907"/>
    <w:rsid w:val="006535DD"/>
    <w:rsid w:val="00683A83"/>
    <w:rsid w:val="006A0CAC"/>
    <w:rsid w:val="006B3AAA"/>
    <w:rsid w:val="006B4D82"/>
    <w:rsid w:val="006D410B"/>
    <w:rsid w:val="006F1540"/>
    <w:rsid w:val="00714E55"/>
    <w:rsid w:val="0074748D"/>
    <w:rsid w:val="0076386E"/>
    <w:rsid w:val="0079591F"/>
    <w:rsid w:val="007B23A3"/>
    <w:rsid w:val="007D415E"/>
    <w:rsid w:val="007D5FE6"/>
    <w:rsid w:val="007E2F85"/>
    <w:rsid w:val="007E5DF2"/>
    <w:rsid w:val="008229B1"/>
    <w:rsid w:val="00836E08"/>
    <w:rsid w:val="00837CA9"/>
    <w:rsid w:val="00844C24"/>
    <w:rsid w:val="008526B0"/>
    <w:rsid w:val="00853C56"/>
    <w:rsid w:val="00871542"/>
    <w:rsid w:val="00884F00"/>
    <w:rsid w:val="008855A7"/>
    <w:rsid w:val="0089222D"/>
    <w:rsid w:val="008A5216"/>
    <w:rsid w:val="008B5CE9"/>
    <w:rsid w:val="008C1F75"/>
    <w:rsid w:val="008C5BBC"/>
    <w:rsid w:val="008E3B51"/>
    <w:rsid w:val="008F0654"/>
    <w:rsid w:val="008F22BE"/>
    <w:rsid w:val="008F5706"/>
    <w:rsid w:val="008F70FB"/>
    <w:rsid w:val="00915953"/>
    <w:rsid w:val="00931CA8"/>
    <w:rsid w:val="009B369C"/>
    <w:rsid w:val="009E12E4"/>
    <w:rsid w:val="009E2509"/>
    <w:rsid w:val="009F5FE1"/>
    <w:rsid w:val="00A16142"/>
    <w:rsid w:val="00A250DB"/>
    <w:rsid w:val="00A26798"/>
    <w:rsid w:val="00A5462E"/>
    <w:rsid w:val="00AC6177"/>
    <w:rsid w:val="00AC6A85"/>
    <w:rsid w:val="00B14326"/>
    <w:rsid w:val="00B16F57"/>
    <w:rsid w:val="00B16F76"/>
    <w:rsid w:val="00B36ADE"/>
    <w:rsid w:val="00B43FF0"/>
    <w:rsid w:val="00B86CA8"/>
    <w:rsid w:val="00B930BE"/>
    <w:rsid w:val="00BC073F"/>
    <w:rsid w:val="00BC2199"/>
    <w:rsid w:val="00BC2F28"/>
    <w:rsid w:val="00BD15EB"/>
    <w:rsid w:val="00BF34E5"/>
    <w:rsid w:val="00C02670"/>
    <w:rsid w:val="00C24594"/>
    <w:rsid w:val="00C30CE3"/>
    <w:rsid w:val="00C37314"/>
    <w:rsid w:val="00C402CD"/>
    <w:rsid w:val="00C52AA6"/>
    <w:rsid w:val="00C87EDA"/>
    <w:rsid w:val="00C96DFC"/>
    <w:rsid w:val="00CA3E6F"/>
    <w:rsid w:val="00CC6996"/>
    <w:rsid w:val="00D2724B"/>
    <w:rsid w:val="00D55C23"/>
    <w:rsid w:val="00D83425"/>
    <w:rsid w:val="00D85286"/>
    <w:rsid w:val="00D87247"/>
    <w:rsid w:val="00D956C6"/>
    <w:rsid w:val="00DB739E"/>
    <w:rsid w:val="00DD670C"/>
    <w:rsid w:val="00DD6916"/>
    <w:rsid w:val="00E0612C"/>
    <w:rsid w:val="00E23CCC"/>
    <w:rsid w:val="00E75C60"/>
    <w:rsid w:val="00E84F1E"/>
    <w:rsid w:val="00EA017C"/>
    <w:rsid w:val="00EA18E8"/>
    <w:rsid w:val="00EC0FF6"/>
    <w:rsid w:val="00EC1208"/>
    <w:rsid w:val="00EC4885"/>
    <w:rsid w:val="00EC7C43"/>
    <w:rsid w:val="00ED11A0"/>
    <w:rsid w:val="00ED5F80"/>
    <w:rsid w:val="00EE7235"/>
    <w:rsid w:val="00F142EC"/>
    <w:rsid w:val="00F17BDC"/>
    <w:rsid w:val="00F246A5"/>
    <w:rsid w:val="00F521DA"/>
    <w:rsid w:val="00F5532B"/>
    <w:rsid w:val="00F5743D"/>
    <w:rsid w:val="00F61CD8"/>
    <w:rsid w:val="00F73DB1"/>
    <w:rsid w:val="00F82227"/>
    <w:rsid w:val="00F86E2E"/>
    <w:rsid w:val="00F94491"/>
    <w:rsid w:val="00F952C3"/>
    <w:rsid w:val="00FC7D87"/>
    <w:rsid w:val="00FE0269"/>
    <w:rsid w:val="00FE313D"/>
    <w:rsid w:val="00FE41E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86CA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xtra">
    <w:name w:val="extra"/>
    <w:basedOn w:val="Carpredefinitoparagrafo"/>
    <w:rsid w:val="005D4C77"/>
    <w:rPr>
      <w:rFonts w:ascii="Verdana" w:hAnsi="Verdana" w:hint="default"/>
      <w:b/>
      <w:bCs/>
      <w:vanish w:val="0"/>
      <w:webHidden w:val="0"/>
      <w:color w:val="837EAB"/>
      <w:sz w:val="17"/>
      <w:szCs w:val="17"/>
      <w:specVanish w:val="0"/>
    </w:rPr>
  </w:style>
  <w:style w:type="paragraph" w:customStyle="1" w:styleId="Default">
    <w:name w:val="Default"/>
    <w:rsid w:val="0089222D"/>
    <w:pPr>
      <w:autoSpaceDE w:val="0"/>
      <w:autoSpaceDN w:val="0"/>
      <w:adjustRightInd w:val="0"/>
      <w:spacing w:after="0" w:line="240" w:lineRule="auto"/>
    </w:pPr>
    <w:rPr>
      <w:rFonts w:ascii="Bodoni MT" w:hAnsi="Bodoni MT" w:cs="Bodoni MT"/>
      <w:color w:val="000000"/>
      <w:sz w:val="24"/>
      <w:szCs w:val="24"/>
    </w:rPr>
  </w:style>
  <w:style w:type="paragraph" w:styleId="Paragrafoelenco">
    <w:name w:val="List Paragraph"/>
    <w:basedOn w:val="Normale"/>
    <w:uiPriority w:val="34"/>
    <w:qFormat/>
    <w:rsid w:val="000A6449"/>
    <w:pPr>
      <w:ind w:left="720"/>
      <w:contextualSpacing/>
    </w:pPr>
  </w:style>
  <w:style w:type="character" w:styleId="Enfasicorsivo">
    <w:name w:val="Emphasis"/>
    <w:basedOn w:val="Carpredefinitoparagrafo"/>
    <w:uiPriority w:val="20"/>
    <w:qFormat/>
    <w:rsid w:val="00AC6A85"/>
    <w:rPr>
      <w:i/>
      <w:iCs/>
    </w:rPr>
  </w:style>
</w:styles>
</file>

<file path=word/webSettings.xml><?xml version="1.0" encoding="utf-8"?>
<w:webSettings xmlns:r="http://schemas.openxmlformats.org/officeDocument/2006/relationships" xmlns:w="http://schemas.openxmlformats.org/wordprocessingml/2006/main">
  <w:divs>
    <w:div w:id="753670069">
      <w:bodyDiv w:val="1"/>
      <w:marLeft w:val="0"/>
      <w:marRight w:val="0"/>
      <w:marTop w:val="0"/>
      <w:marBottom w:val="0"/>
      <w:divBdr>
        <w:top w:val="none" w:sz="0" w:space="0" w:color="auto"/>
        <w:left w:val="none" w:sz="0" w:space="0" w:color="auto"/>
        <w:bottom w:val="none" w:sz="0" w:space="0" w:color="auto"/>
        <w:right w:val="none" w:sz="0" w:space="0" w:color="auto"/>
      </w:divBdr>
      <w:divsChild>
        <w:div w:id="1305159043">
          <w:marLeft w:val="0"/>
          <w:marRight w:val="0"/>
          <w:marTop w:val="0"/>
          <w:marBottom w:val="0"/>
          <w:divBdr>
            <w:top w:val="none" w:sz="0" w:space="0" w:color="auto"/>
            <w:left w:val="none" w:sz="0" w:space="0" w:color="auto"/>
            <w:bottom w:val="none" w:sz="0" w:space="0" w:color="auto"/>
            <w:right w:val="none" w:sz="0" w:space="0" w:color="auto"/>
          </w:divBdr>
          <w:divsChild>
            <w:div w:id="989287218">
              <w:marLeft w:val="0"/>
              <w:marRight w:val="0"/>
              <w:marTop w:val="0"/>
              <w:marBottom w:val="0"/>
              <w:divBdr>
                <w:top w:val="none" w:sz="0" w:space="0" w:color="auto"/>
                <w:left w:val="none" w:sz="0" w:space="0" w:color="auto"/>
                <w:bottom w:val="none" w:sz="0" w:space="0" w:color="auto"/>
                <w:right w:val="none" w:sz="0" w:space="0" w:color="auto"/>
              </w:divBdr>
              <w:divsChild>
                <w:div w:id="1486049207">
                  <w:marLeft w:val="0"/>
                  <w:marRight w:val="0"/>
                  <w:marTop w:val="0"/>
                  <w:marBottom w:val="0"/>
                  <w:divBdr>
                    <w:top w:val="none" w:sz="0" w:space="0" w:color="auto"/>
                    <w:left w:val="none" w:sz="0" w:space="0" w:color="auto"/>
                    <w:bottom w:val="none" w:sz="0" w:space="0" w:color="auto"/>
                    <w:right w:val="none" w:sz="0" w:space="0" w:color="auto"/>
                  </w:divBdr>
                  <w:divsChild>
                    <w:div w:id="666521735">
                      <w:marLeft w:val="0"/>
                      <w:marRight w:val="0"/>
                      <w:marTop w:val="0"/>
                      <w:marBottom w:val="0"/>
                      <w:divBdr>
                        <w:top w:val="none" w:sz="0" w:space="0" w:color="auto"/>
                        <w:left w:val="none" w:sz="0" w:space="0" w:color="auto"/>
                        <w:bottom w:val="none" w:sz="0" w:space="0" w:color="auto"/>
                        <w:right w:val="none" w:sz="0" w:space="0" w:color="auto"/>
                      </w:divBdr>
                      <w:divsChild>
                        <w:div w:id="99493795">
                          <w:marLeft w:val="0"/>
                          <w:marRight w:val="0"/>
                          <w:marTop w:val="0"/>
                          <w:marBottom w:val="0"/>
                          <w:divBdr>
                            <w:top w:val="none" w:sz="0" w:space="0" w:color="auto"/>
                            <w:left w:val="none" w:sz="0" w:space="0" w:color="auto"/>
                            <w:bottom w:val="none" w:sz="0" w:space="0" w:color="auto"/>
                            <w:right w:val="none" w:sz="0" w:space="0" w:color="auto"/>
                          </w:divBdr>
                          <w:divsChild>
                            <w:div w:id="1551261896">
                              <w:marLeft w:val="0"/>
                              <w:marRight w:val="0"/>
                              <w:marTop w:val="0"/>
                              <w:marBottom w:val="0"/>
                              <w:divBdr>
                                <w:top w:val="none" w:sz="0" w:space="0" w:color="auto"/>
                                <w:left w:val="none" w:sz="0" w:space="0" w:color="auto"/>
                                <w:bottom w:val="none" w:sz="0" w:space="0" w:color="auto"/>
                                <w:right w:val="none" w:sz="0" w:space="0" w:color="auto"/>
                              </w:divBdr>
                              <w:divsChild>
                                <w:div w:id="385376612">
                                  <w:marLeft w:val="0"/>
                                  <w:marRight w:val="0"/>
                                  <w:marTop w:val="0"/>
                                  <w:marBottom w:val="0"/>
                                  <w:divBdr>
                                    <w:top w:val="none" w:sz="0" w:space="0" w:color="auto"/>
                                    <w:left w:val="none" w:sz="0" w:space="0" w:color="auto"/>
                                    <w:bottom w:val="none" w:sz="0" w:space="0" w:color="auto"/>
                                    <w:right w:val="none" w:sz="0" w:space="0" w:color="auto"/>
                                  </w:divBdr>
                                  <w:divsChild>
                                    <w:div w:id="430902700">
                                      <w:marLeft w:val="0"/>
                                      <w:marRight w:val="0"/>
                                      <w:marTop w:val="0"/>
                                      <w:marBottom w:val="0"/>
                                      <w:divBdr>
                                        <w:top w:val="none" w:sz="0" w:space="0" w:color="auto"/>
                                        <w:left w:val="none" w:sz="0" w:space="0" w:color="auto"/>
                                        <w:bottom w:val="none" w:sz="0" w:space="0" w:color="auto"/>
                                        <w:right w:val="none" w:sz="0" w:space="0" w:color="auto"/>
                                      </w:divBdr>
                                      <w:divsChild>
                                        <w:div w:id="9151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7985169">
      <w:bodyDiv w:val="1"/>
      <w:marLeft w:val="0"/>
      <w:marRight w:val="0"/>
      <w:marTop w:val="0"/>
      <w:marBottom w:val="0"/>
      <w:divBdr>
        <w:top w:val="none" w:sz="0" w:space="0" w:color="auto"/>
        <w:left w:val="none" w:sz="0" w:space="0" w:color="auto"/>
        <w:bottom w:val="none" w:sz="0" w:space="0" w:color="auto"/>
        <w:right w:val="none" w:sz="0" w:space="0" w:color="auto"/>
      </w:divBdr>
      <w:divsChild>
        <w:div w:id="33313629">
          <w:marLeft w:val="0"/>
          <w:marRight w:val="0"/>
          <w:marTop w:val="0"/>
          <w:marBottom w:val="0"/>
          <w:divBdr>
            <w:top w:val="none" w:sz="0" w:space="0" w:color="auto"/>
            <w:left w:val="none" w:sz="0" w:space="0" w:color="auto"/>
            <w:bottom w:val="none" w:sz="0" w:space="0" w:color="auto"/>
            <w:right w:val="none" w:sz="0" w:space="0" w:color="auto"/>
          </w:divBdr>
          <w:divsChild>
            <w:div w:id="1915384810">
              <w:marLeft w:val="0"/>
              <w:marRight w:val="0"/>
              <w:marTop w:val="100"/>
              <w:marBottom w:val="100"/>
              <w:divBdr>
                <w:top w:val="single" w:sz="48" w:space="0" w:color="FFFFFF"/>
                <w:left w:val="single" w:sz="48" w:space="0" w:color="FFFFFF"/>
                <w:bottom w:val="single" w:sz="48" w:space="0" w:color="FFFFFF"/>
                <w:right w:val="single" w:sz="48" w:space="0" w:color="FFFFFF"/>
              </w:divBdr>
              <w:divsChild>
                <w:div w:id="1990596372">
                  <w:marLeft w:val="300"/>
                  <w:marRight w:val="300"/>
                  <w:marTop w:val="450"/>
                  <w:marBottom w:val="300"/>
                  <w:divBdr>
                    <w:top w:val="none" w:sz="0" w:space="0" w:color="auto"/>
                    <w:left w:val="none" w:sz="0" w:space="0" w:color="auto"/>
                    <w:bottom w:val="none" w:sz="0" w:space="0" w:color="auto"/>
                    <w:right w:val="none" w:sz="0" w:space="0" w:color="auto"/>
                  </w:divBdr>
                  <w:divsChild>
                    <w:div w:id="1694768650">
                      <w:marLeft w:val="0"/>
                      <w:marRight w:val="0"/>
                      <w:marTop w:val="0"/>
                      <w:marBottom w:val="0"/>
                      <w:divBdr>
                        <w:top w:val="none" w:sz="0" w:space="0" w:color="auto"/>
                        <w:left w:val="none" w:sz="0" w:space="0" w:color="auto"/>
                        <w:bottom w:val="none" w:sz="0" w:space="0" w:color="auto"/>
                        <w:right w:val="none" w:sz="0" w:space="0" w:color="auto"/>
                      </w:divBdr>
                      <w:divsChild>
                        <w:div w:id="12337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archive/ccc_it/documents/2663cat309-472.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378</TotalTime>
  <Pages>3</Pages>
  <Words>1657</Words>
  <Characters>9449</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Guglielmo Borghetti</dc:creator>
  <cp:lastModifiedBy>Esse</cp:lastModifiedBy>
  <cp:revision>155</cp:revision>
  <dcterms:created xsi:type="dcterms:W3CDTF">2016-09-05T12:58:00Z</dcterms:created>
  <dcterms:modified xsi:type="dcterms:W3CDTF">2016-09-21T19:01:00Z</dcterms:modified>
</cp:coreProperties>
</file>